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069E" w14:textId="77777777" w:rsidR="002C60FE" w:rsidRDefault="002C60FE" w:rsidP="00254567">
      <w:pPr>
        <w:rPr>
          <w:b/>
          <w:sz w:val="20"/>
          <w:szCs w:val="20"/>
        </w:rPr>
      </w:pPr>
    </w:p>
    <w:p w14:paraId="2460BE75" w14:textId="77777777" w:rsidR="00C66BD3" w:rsidRDefault="00C66BD3" w:rsidP="00254567">
      <w:pPr>
        <w:rPr>
          <w:b/>
          <w:sz w:val="20"/>
          <w:szCs w:val="20"/>
        </w:rPr>
      </w:pPr>
    </w:p>
    <w:p w14:paraId="2E775264" w14:textId="77777777" w:rsidR="00C66BD3" w:rsidRPr="00C66BD3" w:rsidRDefault="00C66BD3" w:rsidP="00254567">
      <w:pPr>
        <w:rPr>
          <w:b/>
          <w:sz w:val="20"/>
          <w:szCs w:val="20"/>
        </w:rPr>
      </w:pPr>
    </w:p>
    <w:p w14:paraId="32A08F89" w14:textId="77777777" w:rsidR="002C60FE" w:rsidRPr="00832268" w:rsidRDefault="00646204" w:rsidP="002C60FE">
      <w:pPr>
        <w:jc w:val="center"/>
        <w:rPr>
          <w:b/>
          <w:sz w:val="20"/>
          <w:szCs w:val="20"/>
        </w:rPr>
      </w:pPr>
      <w:r w:rsidRPr="00832268">
        <w:rPr>
          <w:b/>
          <w:i/>
          <w:iCs/>
          <w:noProof/>
          <w:color w:val="FF0000"/>
          <w:sz w:val="20"/>
          <w:szCs w:val="20"/>
        </w:rPr>
        <w:drawing>
          <wp:inline distT="0" distB="0" distL="0" distR="0" wp14:anchorId="55C0BD6E" wp14:editId="5E2FFA3A">
            <wp:extent cx="5254477" cy="2790825"/>
            <wp:effectExtent l="19050" t="0" r="3323" b="0"/>
            <wp:docPr id="1" name="Рисунок 1" descr="C:\Users\Данил\Desktop\Рабочий Резерв\рабочий резерв Логотип\Лого Кворк\Без Фона\без флга 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анил\Desktop\Рабочий Резерв\рабочий резерв Логотип\Лого Кворк\Без Фона\без флга в.png"/>
                    <pic:cNvPicPr>
                      <a:picLocks noChangeAspect="1" noChangeArrowheads="1"/>
                    </pic:cNvPicPr>
                  </pic:nvPicPr>
                  <pic:blipFill>
                    <a:blip r:embed="rId8"/>
                    <a:srcRect/>
                    <a:stretch>
                      <a:fillRect/>
                    </a:stretch>
                  </pic:blipFill>
                  <pic:spPr bwMode="auto">
                    <a:xfrm>
                      <a:off x="0" y="0"/>
                      <a:ext cx="5254477" cy="2790825"/>
                    </a:xfrm>
                    <a:prstGeom prst="rect">
                      <a:avLst/>
                    </a:prstGeom>
                    <a:noFill/>
                    <a:ln w="9525">
                      <a:noFill/>
                      <a:miter lim="800000"/>
                      <a:headEnd/>
                      <a:tailEnd/>
                    </a:ln>
                  </pic:spPr>
                </pic:pic>
              </a:graphicData>
            </a:graphic>
          </wp:inline>
        </w:drawing>
      </w:r>
    </w:p>
    <w:p w14:paraId="54AF4001" w14:textId="77777777" w:rsidR="00254567" w:rsidRPr="00832268" w:rsidRDefault="00254567" w:rsidP="002C60FE">
      <w:pPr>
        <w:jc w:val="center"/>
        <w:rPr>
          <w:rFonts w:ascii="Circe Bold" w:hAnsi="Circe Bold"/>
          <w:b/>
          <w:sz w:val="28"/>
          <w:szCs w:val="28"/>
          <w:lang w:val="en-US"/>
        </w:rPr>
      </w:pPr>
    </w:p>
    <w:p w14:paraId="623739E8" w14:textId="77777777" w:rsidR="002C60FE" w:rsidRPr="00832268" w:rsidRDefault="002C60FE" w:rsidP="002C60FE">
      <w:pPr>
        <w:jc w:val="center"/>
        <w:rPr>
          <w:rFonts w:ascii="Circe Bold" w:hAnsi="Circe Bold"/>
          <w:color w:val="000000" w:themeColor="text1"/>
          <w:sz w:val="28"/>
          <w:szCs w:val="28"/>
        </w:rPr>
      </w:pPr>
      <w:r w:rsidRPr="00832268">
        <w:rPr>
          <w:rFonts w:ascii="Circe Bold" w:hAnsi="Circe Bold"/>
          <w:b/>
          <w:sz w:val="28"/>
          <w:szCs w:val="28"/>
        </w:rPr>
        <w:t>ДОГОВОР №</w:t>
      </w:r>
      <w:r w:rsidRPr="00832268">
        <w:rPr>
          <w:rFonts w:ascii="Circe Bold" w:hAnsi="Circe Bold"/>
          <w:sz w:val="28"/>
          <w:szCs w:val="28"/>
        </w:rPr>
        <w:t xml:space="preserve"> </w:t>
      </w:r>
      <w:r w:rsidRPr="00832268">
        <w:rPr>
          <w:rFonts w:ascii="Circe Bold" w:hAnsi="Circe Bold"/>
          <w:color w:val="000000" w:themeColor="text1"/>
          <w:sz w:val="28"/>
          <w:szCs w:val="28"/>
        </w:rPr>
        <w:t>{</w:t>
      </w:r>
      <w:proofErr w:type="spellStart"/>
      <w:r w:rsidRPr="00832268">
        <w:rPr>
          <w:rFonts w:ascii="Circe Bold" w:hAnsi="Circe Bold"/>
          <w:color w:val="000000" w:themeColor="text1"/>
          <w:sz w:val="28"/>
          <w:szCs w:val="28"/>
        </w:rPr>
        <w:t>НомерДокумента</w:t>
      </w:r>
      <w:proofErr w:type="spellEnd"/>
      <w:r w:rsidRPr="00832268">
        <w:rPr>
          <w:rFonts w:ascii="Circe Bold" w:hAnsi="Circe Bold"/>
          <w:color w:val="000000" w:themeColor="text1"/>
          <w:sz w:val="28"/>
          <w:szCs w:val="28"/>
        </w:rPr>
        <w:t>}</w:t>
      </w:r>
    </w:p>
    <w:p w14:paraId="7BB5676C" w14:textId="77777777" w:rsidR="002C60FE" w:rsidRPr="00832268" w:rsidRDefault="002C60FE" w:rsidP="002C60FE">
      <w:pPr>
        <w:jc w:val="center"/>
        <w:rPr>
          <w:rFonts w:ascii="Circe Bold" w:hAnsi="Circe Bold"/>
          <w:sz w:val="28"/>
          <w:szCs w:val="28"/>
        </w:rPr>
      </w:pPr>
      <w:r w:rsidRPr="00832268">
        <w:rPr>
          <w:rFonts w:ascii="Circe Bold" w:hAnsi="Circe Bold"/>
          <w:sz w:val="28"/>
          <w:szCs w:val="28"/>
        </w:rPr>
        <w:t>О ПРЕДОСТАВЛЕНИИ ТИПОВЫХ УСЛУГ</w:t>
      </w:r>
    </w:p>
    <w:p w14:paraId="794D9AE2" w14:textId="77777777" w:rsidR="002C60FE" w:rsidRPr="00832268" w:rsidRDefault="002C60FE" w:rsidP="002C60FE">
      <w:pPr>
        <w:jc w:val="center"/>
        <w:rPr>
          <w:rFonts w:ascii="Circe Bold" w:hAnsi="Circe Bold"/>
          <w:b/>
          <w:sz w:val="28"/>
          <w:szCs w:val="28"/>
        </w:rPr>
      </w:pPr>
      <w:r w:rsidRPr="00832268">
        <w:rPr>
          <w:rFonts w:ascii="Circe Bold" w:hAnsi="Circe Bold"/>
          <w:b/>
          <w:sz w:val="28"/>
          <w:szCs w:val="28"/>
        </w:rPr>
        <w:t>МЕЖДУ</w:t>
      </w:r>
    </w:p>
    <w:p w14:paraId="313BCBA9" w14:textId="77777777" w:rsidR="002C60FE" w:rsidRPr="00832268" w:rsidRDefault="002C60FE" w:rsidP="002C60FE">
      <w:pPr>
        <w:jc w:val="center"/>
        <w:rPr>
          <w:rFonts w:ascii="Circe Bold" w:hAnsi="Circe Bold"/>
          <w:b/>
          <w:sz w:val="28"/>
          <w:szCs w:val="28"/>
        </w:rPr>
      </w:pPr>
      <w:r w:rsidRPr="00832268">
        <w:rPr>
          <w:rFonts w:ascii="Circe Bold" w:hAnsi="Circe Bold"/>
          <w:b/>
          <w:sz w:val="28"/>
          <w:szCs w:val="28"/>
        </w:rPr>
        <w:t>ИП Шишкин Максим Владимирович</w:t>
      </w:r>
    </w:p>
    <w:p w14:paraId="5E00DA19" w14:textId="77777777" w:rsidR="002C60FE" w:rsidRPr="00832268" w:rsidRDefault="002C60FE" w:rsidP="002C60FE">
      <w:pPr>
        <w:jc w:val="center"/>
        <w:rPr>
          <w:rFonts w:ascii="Circe Bold" w:hAnsi="Circe Bold"/>
          <w:b/>
          <w:sz w:val="28"/>
          <w:szCs w:val="28"/>
        </w:rPr>
      </w:pPr>
      <w:r w:rsidRPr="00832268">
        <w:rPr>
          <w:rFonts w:ascii="Circe Bold" w:hAnsi="Circe Bold"/>
          <w:b/>
          <w:sz w:val="28"/>
          <w:szCs w:val="28"/>
        </w:rPr>
        <w:t>И</w:t>
      </w:r>
    </w:p>
    <w:p w14:paraId="61BBEAC4" w14:textId="77777777" w:rsidR="002C60FE" w:rsidRPr="00832268" w:rsidRDefault="002C60FE" w:rsidP="002C60FE">
      <w:pPr>
        <w:spacing w:after="160"/>
        <w:jc w:val="center"/>
        <w:textAlignment w:val="center"/>
        <w:rPr>
          <w:rFonts w:ascii="Circe Bold" w:hAnsi="Circe Bold"/>
          <w:color w:val="000000"/>
          <w:sz w:val="42"/>
          <w:szCs w:val="42"/>
        </w:rPr>
      </w:pPr>
      <w:r w:rsidRPr="00832268">
        <w:rPr>
          <w:rFonts w:ascii="Circe Bold" w:hAnsi="Circe Bold"/>
          <w:color w:val="000000" w:themeColor="text1"/>
          <w:sz w:val="42"/>
          <w:szCs w:val="42"/>
        </w:rPr>
        <w:t>{</w:t>
      </w:r>
      <w:proofErr w:type="spellStart"/>
      <w:r w:rsidRPr="00832268">
        <w:rPr>
          <w:rFonts w:ascii="Circe Bold" w:hAnsi="Circe Bold"/>
          <w:color w:val="000000" w:themeColor="text1"/>
          <w:sz w:val="42"/>
          <w:szCs w:val="42"/>
        </w:rPr>
        <w:t>НазваниеКонтр</w:t>
      </w:r>
      <w:proofErr w:type="spellEnd"/>
      <w:r w:rsidRPr="00832268">
        <w:rPr>
          <w:rFonts w:ascii="Circe Bold" w:hAnsi="Circe Bold"/>
          <w:color w:val="000000" w:themeColor="text1"/>
          <w:sz w:val="42"/>
          <w:szCs w:val="42"/>
        </w:rPr>
        <w:t>}</w:t>
      </w:r>
    </w:p>
    <w:p w14:paraId="012A3A72" w14:textId="77777777" w:rsidR="002C60FE" w:rsidRPr="00832268" w:rsidRDefault="002C60FE" w:rsidP="002C60FE">
      <w:pPr>
        <w:jc w:val="center"/>
        <w:rPr>
          <w:rFonts w:ascii="Circe Bold" w:hAnsi="Circe Bold"/>
          <w:b/>
        </w:rPr>
      </w:pPr>
    </w:p>
    <w:p w14:paraId="4C10E7B4" w14:textId="77777777" w:rsidR="002C60FE" w:rsidRPr="00832268" w:rsidRDefault="002C60FE" w:rsidP="002C60FE">
      <w:pPr>
        <w:spacing w:after="0" w:line="240" w:lineRule="auto"/>
        <w:jc w:val="center"/>
        <w:rPr>
          <w:rFonts w:ascii="Times New Roman" w:hAnsi="Times New Roman"/>
          <w:b/>
        </w:rPr>
      </w:pPr>
    </w:p>
    <w:p w14:paraId="3F95B863" w14:textId="77777777" w:rsidR="00254567" w:rsidRPr="00832268" w:rsidRDefault="00254567" w:rsidP="002C60FE">
      <w:pPr>
        <w:pStyle w:val="a6"/>
        <w:rPr>
          <w:rFonts w:ascii="Times New Roman" w:hAnsi="Times New Roman"/>
        </w:rPr>
      </w:pPr>
    </w:p>
    <w:p w14:paraId="6DCF84A8" w14:textId="77777777" w:rsidR="00254567" w:rsidRPr="00832268" w:rsidRDefault="00254567" w:rsidP="002C60FE">
      <w:pPr>
        <w:pStyle w:val="a6"/>
        <w:rPr>
          <w:rFonts w:ascii="Times New Roman" w:hAnsi="Times New Roman"/>
        </w:rPr>
      </w:pPr>
    </w:p>
    <w:p w14:paraId="4D2100F0" w14:textId="77777777" w:rsidR="00254567" w:rsidRPr="00832268" w:rsidRDefault="00254567" w:rsidP="002C60FE">
      <w:pPr>
        <w:pStyle w:val="a6"/>
        <w:rPr>
          <w:rFonts w:ascii="Times New Roman" w:hAnsi="Times New Roman"/>
        </w:rPr>
      </w:pPr>
    </w:p>
    <w:p w14:paraId="062DE436" w14:textId="77777777" w:rsidR="00254567" w:rsidRPr="00832268" w:rsidRDefault="00254567" w:rsidP="002C60FE">
      <w:pPr>
        <w:pStyle w:val="a6"/>
        <w:rPr>
          <w:rFonts w:ascii="Times New Roman" w:hAnsi="Times New Roman"/>
        </w:rPr>
      </w:pPr>
    </w:p>
    <w:p w14:paraId="2998AA1C" w14:textId="77777777" w:rsidR="00254567" w:rsidRPr="00832268" w:rsidRDefault="00254567" w:rsidP="002C60FE">
      <w:pPr>
        <w:pStyle w:val="a6"/>
        <w:rPr>
          <w:rFonts w:ascii="Times New Roman" w:hAnsi="Times New Roman"/>
          <w:b/>
          <w:sz w:val="20"/>
          <w:szCs w:val="20"/>
        </w:rPr>
      </w:pPr>
    </w:p>
    <w:p w14:paraId="60C2BA61" w14:textId="77777777" w:rsidR="00025719" w:rsidRPr="00832268" w:rsidRDefault="00025719" w:rsidP="002C60FE">
      <w:pPr>
        <w:pStyle w:val="a6"/>
        <w:rPr>
          <w:rFonts w:ascii="Times New Roman" w:hAnsi="Times New Roman"/>
          <w:b/>
          <w:sz w:val="20"/>
          <w:szCs w:val="20"/>
        </w:rPr>
      </w:pPr>
    </w:p>
    <w:p w14:paraId="2974FCA6" w14:textId="77777777" w:rsidR="002C60FE" w:rsidRPr="00832268" w:rsidRDefault="002C60FE" w:rsidP="002C60FE">
      <w:pPr>
        <w:pStyle w:val="a6"/>
        <w:rPr>
          <w:rFonts w:ascii="Circe Bold" w:hAnsi="Circe Bold"/>
          <w:b/>
          <w:sz w:val="20"/>
          <w:szCs w:val="20"/>
        </w:rPr>
      </w:pPr>
      <w:r w:rsidRPr="00832268">
        <w:rPr>
          <w:rFonts w:ascii="Times New Roman" w:hAnsi="Times New Roman"/>
          <w:b/>
          <w:sz w:val="20"/>
          <w:szCs w:val="20"/>
        </w:rPr>
        <w:t xml:space="preserve">Настоящий Договор содержит конфиденциальную </w:t>
      </w:r>
      <w:r w:rsidRPr="00832268">
        <w:rPr>
          <w:rFonts w:ascii="Circe Bold" w:hAnsi="Circe Bold"/>
          <w:b/>
          <w:sz w:val="20"/>
          <w:szCs w:val="20"/>
        </w:rPr>
        <w:t>информацию, которая не может быть опубликована или раскрыта каким-либо другим образом без письменного согласия Сторон, подписавших этот Договор.</w:t>
      </w:r>
    </w:p>
    <w:p w14:paraId="080D24E1" w14:textId="77777777" w:rsidR="002C60FE" w:rsidRPr="00832268" w:rsidRDefault="002C60FE" w:rsidP="002C60FE">
      <w:pPr>
        <w:jc w:val="center"/>
        <w:rPr>
          <w:rFonts w:ascii="Times New Roman" w:hAnsi="Times New Roman"/>
          <w:b/>
          <w:sz w:val="20"/>
          <w:szCs w:val="20"/>
        </w:rPr>
      </w:pPr>
    </w:p>
    <w:p w14:paraId="7B4C8488" w14:textId="77777777" w:rsidR="002C60FE" w:rsidRPr="00832268" w:rsidRDefault="002C60FE" w:rsidP="002C60FE">
      <w:pPr>
        <w:spacing w:after="0" w:line="240" w:lineRule="auto"/>
        <w:jc w:val="center"/>
        <w:rPr>
          <w:rFonts w:ascii="Arial Narrow" w:hAnsi="Arial Narrow"/>
          <w:b/>
          <w:sz w:val="16"/>
          <w:szCs w:val="16"/>
        </w:rPr>
      </w:pPr>
    </w:p>
    <w:p w14:paraId="41854978" w14:textId="77777777" w:rsidR="003843FA" w:rsidRPr="00832268" w:rsidRDefault="003843FA" w:rsidP="003843FA">
      <w:pPr>
        <w:spacing w:after="0" w:line="160" w:lineRule="exact"/>
        <w:ind w:left="284" w:hanging="284"/>
        <w:contextualSpacing/>
        <w:jc w:val="center"/>
        <w:outlineLvl w:val="0"/>
        <w:rPr>
          <w:rFonts w:ascii="Arial Narrow" w:hAnsi="Arial Narrow"/>
          <w:b/>
          <w:sz w:val="16"/>
          <w:szCs w:val="16"/>
        </w:rPr>
      </w:pPr>
      <w:r w:rsidRPr="00832268">
        <w:rPr>
          <w:rFonts w:ascii="Arial Narrow" w:hAnsi="Arial Narrow"/>
          <w:b/>
          <w:sz w:val="16"/>
          <w:szCs w:val="16"/>
        </w:rPr>
        <w:t>Договор возмездного оказания услуг</w:t>
      </w:r>
      <w:r w:rsidR="00DF7063" w:rsidRPr="00832268">
        <w:rPr>
          <w:rFonts w:ascii="Arial Narrow" w:hAnsi="Arial Narrow"/>
          <w:b/>
          <w:sz w:val="16"/>
          <w:szCs w:val="16"/>
        </w:rPr>
        <w:t xml:space="preserve"> № </w:t>
      </w:r>
      <w:r w:rsidR="00DF7063" w:rsidRPr="00832268">
        <w:rPr>
          <w:rFonts w:ascii="Arial Narrow" w:hAnsi="Arial Narrow"/>
          <w:color w:val="000000" w:themeColor="text1"/>
          <w:sz w:val="16"/>
          <w:szCs w:val="16"/>
        </w:rPr>
        <w:t>{</w:t>
      </w:r>
      <w:proofErr w:type="spellStart"/>
      <w:r w:rsidR="00DF7063" w:rsidRPr="00832268">
        <w:rPr>
          <w:rFonts w:ascii="Arial Narrow" w:hAnsi="Arial Narrow"/>
          <w:color w:val="000000" w:themeColor="text1"/>
          <w:sz w:val="16"/>
          <w:szCs w:val="16"/>
        </w:rPr>
        <w:t>НомерДокумента</w:t>
      </w:r>
      <w:proofErr w:type="spellEnd"/>
      <w:r w:rsidR="00DF7063" w:rsidRPr="00832268">
        <w:rPr>
          <w:rFonts w:ascii="Arial Narrow" w:hAnsi="Arial Narrow"/>
          <w:color w:val="000000" w:themeColor="text1"/>
          <w:sz w:val="16"/>
          <w:szCs w:val="16"/>
        </w:rPr>
        <w:t>}</w:t>
      </w:r>
      <w:r w:rsidRPr="00832268">
        <w:rPr>
          <w:rFonts w:ascii="Arial Narrow" w:hAnsi="Arial Narrow"/>
          <w:b/>
          <w:sz w:val="16"/>
          <w:szCs w:val="16"/>
        </w:rPr>
        <w:t xml:space="preserve"> </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251"/>
      </w:tblGrid>
      <w:tr w:rsidR="00995AAC" w:rsidRPr="00832268" w14:paraId="003970B2" w14:textId="77777777" w:rsidTr="00995AAC">
        <w:tc>
          <w:tcPr>
            <w:tcW w:w="5176" w:type="dxa"/>
          </w:tcPr>
          <w:p w14:paraId="3160685F" w14:textId="13DF3158" w:rsidR="00995AAC" w:rsidRPr="00832268" w:rsidRDefault="0049098E" w:rsidP="00DF7063">
            <w:pPr>
              <w:spacing w:after="0" w:line="160" w:lineRule="exact"/>
              <w:contextualSpacing/>
              <w:outlineLvl w:val="0"/>
              <w:rPr>
                <w:rFonts w:ascii="Arial Narrow" w:hAnsi="Arial Narrow"/>
                <w:sz w:val="16"/>
                <w:szCs w:val="16"/>
              </w:rPr>
            </w:pPr>
            <w:r w:rsidRPr="00832268">
              <w:rPr>
                <w:rFonts w:ascii="Arial Narrow" w:hAnsi="Arial Narrow"/>
                <w:sz w:val="16"/>
                <w:szCs w:val="16"/>
              </w:rPr>
              <w:t>г.</w:t>
            </w:r>
            <w:r w:rsidRPr="00832268">
              <w:t xml:space="preserve"> </w:t>
            </w:r>
            <w:r>
              <w:rPr>
                <w:rFonts w:ascii="Arial Narrow" w:hAnsi="Arial Narrow"/>
                <w:sz w:val="16"/>
                <w:szCs w:val="16"/>
              </w:rPr>
              <w:t>Санкт-Петербург</w:t>
            </w:r>
          </w:p>
        </w:tc>
        <w:tc>
          <w:tcPr>
            <w:tcW w:w="5314" w:type="dxa"/>
          </w:tcPr>
          <w:p w14:paraId="5A90CDF1" w14:textId="77777777" w:rsidR="00995AAC" w:rsidRPr="00832268" w:rsidRDefault="00DF7063" w:rsidP="00DF7063">
            <w:pPr>
              <w:spacing w:after="0" w:line="160" w:lineRule="exact"/>
              <w:contextualSpacing/>
              <w:jc w:val="right"/>
              <w:outlineLvl w:val="0"/>
              <w:rPr>
                <w:rFonts w:ascii="Arial Narrow" w:hAnsi="Arial Narrow"/>
                <w:b/>
                <w:sz w:val="16"/>
                <w:szCs w:val="16"/>
                <w:lang w:val="en-US"/>
              </w:rPr>
            </w:pPr>
            <w:r w:rsidRPr="00832268">
              <w:rPr>
                <w:rFonts w:ascii="Arial Narrow" w:hAnsi="Arial Narrow"/>
                <w:b/>
                <w:color w:val="000000" w:themeColor="text1"/>
                <w:sz w:val="16"/>
                <w:szCs w:val="16"/>
              </w:rPr>
              <w:t>{</w:t>
            </w:r>
            <w:proofErr w:type="spellStart"/>
            <w:r w:rsidRPr="00832268">
              <w:rPr>
                <w:rFonts w:ascii="Arial Narrow" w:hAnsi="Arial Narrow"/>
                <w:b/>
                <w:color w:val="000000" w:themeColor="text1"/>
                <w:sz w:val="16"/>
                <w:szCs w:val="16"/>
              </w:rPr>
              <w:t>ДатаДокумента</w:t>
            </w:r>
            <w:proofErr w:type="spellEnd"/>
            <w:r w:rsidRPr="00832268">
              <w:rPr>
                <w:rFonts w:ascii="Arial Narrow" w:hAnsi="Arial Narrow"/>
                <w:b/>
                <w:color w:val="000000" w:themeColor="text1"/>
                <w:sz w:val="16"/>
                <w:szCs w:val="16"/>
              </w:rPr>
              <w:t>}</w:t>
            </w:r>
          </w:p>
        </w:tc>
      </w:tr>
    </w:tbl>
    <w:p w14:paraId="36A4FD7C" w14:textId="77777777" w:rsidR="003843FA" w:rsidRPr="00832268" w:rsidRDefault="003843FA" w:rsidP="003843FA">
      <w:pPr>
        <w:spacing w:after="0" w:line="160" w:lineRule="exact"/>
        <w:ind w:left="284" w:hanging="284"/>
        <w:contextualSpacing/>
        <w:jc w:val="both"/>
        <w:rPr>
          <w:rFonts w:ascii="Arial Narrow" w:hAnsi="Arial Narrow"/>
          <w:sz w:val="16"/>
          <w:szCs w:val="16"/>
        </w:rPr>
      </w:pPr>
    </w:p>
    <w:p w14:paraId="729D46F3" w14:textId="77777777" w:rsidR="003843FA" w:rsidRPr="00832268" w:rsidRDefault="00995124" w:rsidP="003843FA">
      <w:pPr>
        <w:spacing w:after="0" w:line="160" w:lineRule="exact"/>
        <w:contextualSpacing/>
        <w:jc w:val="both"/>
        <w:rPr>
          <w:rFonts w:ascii="Arial Narrow" w:hAnsi="Arial Narrow"/>
          <w:sz w:val="16"/>
          <w:szCs w:val="16"/>
        </w:rPr>
      </w:pPr>
      <w:r w:rsidRPr="00832268">
        <w:rPr>
          <w:rFonts w:ascii="Arial Narrow" w:hAnsi="Arial Narrow"/>
          <w:sz w:val="16"/>
          <w:szCs w:val="16"/>
        </w:rPr>
        <w:t xml:space="preserve">ИП </w:t>
      </w:r>
      <w:r w:rsidR="00DF7063" w:rsidRPr="00832268">
        <w:rPr>
          <w:rFonts w:ascii="Arial Narrow" w:hAnsi="Arial Narrow"/>
          <w:color w:val="000000" w:themeColor="text1"/>
          <w:sz w:val="16"/>
          <w:szCs w:val="16"/>
        </w:rPr>
        <w:t>{ФИОИП}</w:t>
      </w:r>
      <w:r w:rsidR="003843FA" w:rsidRPr="00832268">
        <w:rPr>
          <w:rFonts w:ascii="Arial Narrow" w:hAnsi="Arial Narrow"/>
          <w:sz w:val="16"/>
          <w:szCs w:val="16"/>
        </w:rPr>
        <w:t xml:space="preserve">, </w:t>
      </w:r>
      <w:r w:rsidR="00924F4D" w:rsidRPr="00832268">
        <w:rPr>
          <w:rFonts w:ascii="Arial Narrow" w:hAnsi="Arial Narrow"/>
          <w:sz w:val="16"/>
          <w:szCs w:val="16"/>
        </w:rPr>
        <w:t>именуемое в дальнейшем «Исполнитель</w:t>
      </w:r>
      <w:r w:rsidR="003843FA" w:rsidRPr="00832268">
        <w:rPr>
          <w:rFonts w:ascii="Arial Narrow" w:hAnsi="Arial Narrow"/>
          <w:sz w:val="16"/>
          <w:szCs w:val="16"/>
        </w:rPr>
        <w:t xml:space="preserve">», в лице </w:t>
      </w:r>
      <w:r w:rsidRPr="00832268">
        <w:rPr>
          <w:rFonts w:ascii="Arial Narrow" w:hAnsi="Arial Narrow"/>
          <w:sz w:val="16"/>
          <w:szCs w:val="16"/>
        </w:rPr>
        <w:t xml:space="preserve">Индивидуального предпринимателя </w:t>
      </w:r>
      <w:r w:rsidR="00DF7063" w:rsidRPr="00832268">
        <w:rPr>
          <w:rFonts w:ascii="Arial Narrow" w:hAnsi="Arial Narrow"/>
          <w:sz w:val="16"/>
          <w:szCs w:val="16"/>
        </w:rPr>
        <w:t>Шишкина</w:t>
      </w:r>
      <w:r w:rsidRPr="00832268">
        <w:rPr>
          <w:rFonts w:ascii="Arial Narrow" w:hAnsi="Arial Narrow"/>
          <w:sz w:val="16"/>
          <w:szCs w:val="16"/>
        </w:rPr>
        <w:t xml:space="preserve"> </w:t>
      </w:r>
      <w:r w:rsidR="00DF7063" w:rsidRPr="00832268">
        <w:rPr>
          <w:rFonts w:ascii="Arial Narrow" w:hAnsi="Arial Narrow"/>
          <w:sz w:val="16"/>
          <w:szCs w:val="16"/>
        </w:rPr>
        <w:t>М. В</w:t>
      </w:r>
      <w:r w:rsidRPr="00832268">
        <w:rPr>
          <w:rFonts w:ascii="Arial Narrow" w:hAnsi="Arial Narrow"/>
          <w:sz w:val="16"/>
          <w:szCs w:val="16"/>
        </w:rPr>
        <w:t>., действующего на основании Свидетельства о государственной регистрации  ОГРН №</w:t>
      </w:r>
      <w:r w:rsidR="00DF7063" w:rsidRPr="00832268">
        <w:rPr>
          <w:rFonts w:ascii="Arial Narrow" w:hAnsi="Arial Narrow"/>
          <w:sz w:val="16"/>
          <w:szCs w:val="16"/>
        </w:rPr>
        <w:t>316784700333098</w:t>
      </w:r>
      <w:r w:rsidR="003843FA" w:rsidRPr="00832268">
        <w:rPr>
          <w:rFonts w:ascii="Arial Narrow" w:hAnsi="Arial Narrow"/>
          <w:sz w:val="16"/>
          <w:szCs w:val="16"/>
        </w:rPr>
        <w:t>, с одной стороны, и</w:t>
      </w:r>
      <w:r w:rsidR="00DF7063" w:rsidRPr="00832268">
        <w:rPr>
          <w:rFonts w:ascii="Arial Narrow" w:hAnsi="Arial Narrow"/>
          <w:sz w:val="16"/>
          <w:szCs w:val="16"/>
        </w:rPr>
        <w:t xml:space="preserve"> </w:t>
      </w:r>
      <w:r w:rsidR="00DF7063" w:rsidRPr="00832268">
        <w:rPr>
          <w:rFonts w:ascii="Arial" w:hAnsi="Arial" w:cs="Arial"/>
          <w:color w:val="000000" w:themeColor="text1"/>
          <w:sz w:val="16"/>
          <w:szCs w:val="16"/>
        </w:rPr>
        <w:t>{</w:t>
      </w:r>
      <w:proofErr w:type="spellStart"/>
      <w:r w:rsidR="00DF7063" w:rsidRPr="00832268">
        <w:rPr>
          <w:rFonts w:ascii="Arial" w:hAnsi="Arial" w:cs="Arial"/>
          <w:color w:val="000000" w:themeColor="text1"/>
          <w:sz w:val="16"/>
          <w:szCs w:val="16"/>
        </w:rPr>
        <w:t>НазваниеКонтр</w:t>
      </w:r>
      <w:proofErr w:type="spellEnd"/>
      <w:r w:rsidR="00DF7063" w:rsidRPr="00832268">
        <w:rPr>
          <w:rFonts w:ascii="Arial" w:hAnsi="Arial" w:cs="Arial"/>
          <w:color w:val="000000" w:themeColor="text1"/>
          <w:sz w:val="16"/>
          <w:szCs w:val="16"/>
        </w:rPr>
        <w:t>}</w:t>
      </w:r>
      <w:r w:rsidR="00DF7063" w:rsidRPr="00832268">
        <w:rPr>
          <w:rFonts w:ascii="Arial Narrow" w:hAnsi="Arial Narrow"/>
          <w:b/>
          <w:sz w:val="16"/>
          <w:szCs w:val="16"/>
        </w:rPr>
        <w:t xml:space="preserve">, </w:t>
      </w:r>
      <w:r w:rsidR="003843FA" w:rsidRPr="00832268">
        <w:rPr>
          <w:rFonts w:ascii="Arial Narrow" w:hAnsi="Arial Narrow"/>
          <w:sz w:val="16"/>
          <w:szCs w:val="16"/>
        </w:rPr>
        <w:t xml:space="preserve"> , именуемое в дальнейшем «Заказчик»,</w:t>
      </w:r>
      <w:r w:rsidR="00DF7063" w:rsidRPr="00832268">
        <w:rPr>
          <w:rFonts w:ascii="Arial Narrow" w:hAnsi="Arial Narrow"/>
          <w:sz w:val="16"/>
          <w:szCs w:val="16"/>
        </w:rPr>
        <w:t xml:space="preserve"> в лице </w:t>
      </w:r>
      <w:r w:rsidR="00DF7063" w:rsidRPr="00832268">
        <w:rPr>
          <w:rFonts w:ascii="Arial" w:hAnsi="Arial" w:cs="Arial"/>
          <w:color w:val="000000" w:themeColor="text1"/>
          <w:sz w:val="16"/>
          <w:szCs w:val="16"/>
        </w:rPr>
        <w:t>{</w:t>
      </w:r>
      <w:proofErr w:type="spellStart"/>
      <w:r w:rsidR="00DF7063" w:rsidRPr="00832268">
        <w:rPr>
          <w:rFonts w:ascii="Arial" w:hAnsi="Arial" w:cs="Arial"/>
          <w:color w:val="000000" w:themeColor="text1"/>
          <w:sz w:val="16"/>
          <w:szCs w:val="16"/>
        </w:rPr>
        <w:t>ДолжностьКонтр</w:t>
      </w:r>
      <w:proofErr w:type="spellEnd"/>
      <w:r w:rsidR="00DF7063" w:rsidRPr="00832268">
        <w:rPr>
          <w:rFonts w:ascii="Arial" w:hAnsi="Arial" w:cs="Arial"/>
          <w:color w:val="000000" w:themeColor="text1"/>
          <w:sz w:val="16"/>
          <w:szCs w:val="16"/>
        </w:rPr>
        <w:t xml:space="preserve">} </w:t>
      </w:r>
      <w:r w:rsidR="00DF7063" w:rsidRPr="00832268">
        <w:rPr>
          <w:rFonts w:cs="Arial"/>
          <w:color w:val="000000" w:themeColor="text1"/>
          <w:sz w:val="16"/>
          <w:szCs w:val="16"/>
        </w:rPr>
        <w:t>{</w:t>
      </w:r>
      <w:proofErr w:type="spellStart"/>
      <w:r w:rsidR="00DF7063" w:rsidRPr="00832268">
        <w:rPr>
          <w:rFonts w:cs="Arial"/>
          <w:color w:val="000000" w:themeColor="text1"/>
          <w:sz w:val="16"/>
          <w:szCs w:val="16"/>
        </w:rPr>
        <w:t>ФИОКонтрДляПодписи</w:t>
      </w:r>
      <w:proofErr w:type="spellEnd"/>
      <w:r w:rsidR="00DF7063" w:rsidRPr="00832268">
        <w:rPr>
          <w:rFonts w:cs="Arial"/>
          <w:color w:val="000000" w:themeColor="text1"/>
          <w:sz w:val="16"/>
          <w:szCs w:val="16"/>
        </w:rPr>
        <w:t>}</w:t>
      </w:r>
      <w:r w:rsidR="00DF7063" w:rsidRPr="00832268">
        <w:rPr>
          <w:rFonts w:ascii="Arial" w:hAnsi="Arial" w:cs="Arial"/>
          <w:sz w:val="16"/>
          <w:szCs w:val="16"/>
        </w:rPr>
        <w:t>,</w:t>
      </w:r>
      <w:r w:rsidR="00DF7063" w:rsidRPr="00832268">
        <w:rPr>
          <w:rFonts w:ascii="Arial Narrow" w:hAnsi="Arial Narrow"/>
          <w:sz w:val="16"/>
          <w:szCs w:val="16"/>
        </w:rPr>
        <w:t xml:space="preserve"> </w:t>
      </w:r>
      <w:r w:rsidR="003843FA" w:rsidRPr="00832268">
        <w:rPr>
          <w:rFonts w:ascii="Arial Narrow" w:hAnsi="Arial Narrow"/>
          <w:sz w:val="16"/>
          <w:szCs w:val="16"/>
        </w:rPr>
        <w:t xml:space="preserve"> </w:t>
      </w:r>
      <w:r w:rsidR="00D80F23" w:rsidRPr="00832268">
        <w:rPr>
          <w:rFonts w:ascii="Arial Narrow" w:hAnsi="Arial Narrow"/>
          <w:sz w:val="16"/>
          <w:szCs w:val="16"/>
        </w:rPr>
        <w:t xml:space="preserve"> </w:t>
      </w:r>
      <w:r w:rsidR="003843FA" w:rsidRPr="00832268">
        <w:rPr>
          <w:rFonts w:ascii="Arial Narrow" w:hAnsi="Arial Narrow"/>
          <w:sz w:val="16"/>
          <w:szCs w:val="16"/>
        </w:rPr>
        <w:t>, с другой стороны, совместно и по отдельности, именуемые в дальнейшем «Стороны» и «Сторона» соответственно, заключили настоящий договор (далее - «Договор») о нижеследующем:</w:t>
      </w:r>
    </w:p>
    <w:p w14:paraId="16B7DCC1" w14:textId="77777777" w:rsidR="003843FA" w:rsidRPr="00832268" w:rsidRDefault="003843FA" w:rsidP="003843FA">
      <w:pPr>
        <w:spacing w:after="0" w:line="160" w:lineRule="exact"/>
        <w:ind w:left="284" w:hanging="284"/>
        <w:contextualSpacing/>
        <w:jc w:val="both"/>
        <w:rPr>
          <w:rFonts w:ascii="Arial Narrow" w:hAnsi="Arial Narrow"/>
          <w:sz w:val="16"/>
          <w:szCs w:val="16"/>
        </w:rPr>
      </w:pPr>
    </w:p>
    <w:p w14:paraId="269C90FC" w14:textId="77777777" w:rsidR="003843FA" w:rsidRPr="00832268" w:rsidRDefault="003843FA" w:rsidP="003843FA">
      <w:pPr>
        <w:spacing w:after="0" w:line="160" w:lineRule="exact"/>
        <w:ind w:left="284" w:hanging="284"/>
        <w:contextualSpacing/>
        <w:jc w:val="center"/>
        <w:outlineLvl w:val="0"/>
        <w:rPr>
          <w:rFonts w:ascii="Arial Narrow" w:hAnsi="Arial Narrow"/>
          <w:b/>
          <w:sz w:val="16"/>
          <w:szCs w:val="16"/>
        </w:rPr>
      </w:pPr>
      <w:r w:rsidRPr="00832268">
        <w:rPr>
          <w:rFonts w:ascii="Arial Narrow" w:hAnsi="Arial Narrow"/>
          <w:b/>
          <w:sz w:val="16"/>
          <w:szCs w:val="16"/>
        </w:rPr>
        <w:t>1. Предмет договора</w:t>
      </w:r>
    </w:p>
    <w:p w14:paraId="5F72E837" w14:textId="77777777" w:rsidR="003843FA" w:rsidRPr="00832268" w:rsidRDefault="003843FA" w:rsidP="003843FA">
      <w:pPr>
        <w:spacing w:after="0" w:line="160" w:lineRule="exact"/>
        <w:ind w:left="284" w:hanging="284"/>
        <w:contextualSpacing/>
        <w:jc w:val="both"/>
        <w:rPr>
          <w:rFonts w:ascii="Arial Narrow" w:hAnsi="Arial Narrow"/>
          <w:sz w:val="16"/>
          <w:szCs w:val="16"/>
        </w:rPr>
      </w:pPr>
    </w:p>
    <w:p w14:paraId="5643698F"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1.1. Предметом договора, в соответствии со статьей 779 Гражданского кодекса Российской Федерации (далее ГК РФ), является возмездное оказание услуг Исполнителем Заказчику.</w:t>
      </w:r>
    </w:p>
    <w:p w14:paraId="73357C25"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1.2. Исполнитель обязуется на основании полученных от Заказчика и согласованных с ним в порядке и на условиях, предусмотренных Договором, дополнительных соглашений к Договору (Приложение №2 к Договору, далее - Заявка) оказывать услуги, указанные в пункте 1.3. (Далее - Услуги), а Заказчик обязуется создавать Исполнителю условия, необходимые для оказания услуг, принимать и оплачивать оказанные Исполнителем услуги в порядке и на условиях, предусмотренных Договором.</w:t>
      </w:r>
    </w:p>
    <w:p w14:paraId="65E8988A"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1.3. Предметом Договора является одна или несколько услуг из списка, указанных в Приложении №1 к Договору.</w:t>
      </w:r>
    </w:p>
    <w:p w14:paraId="2730E523"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1.4. Наименование и вид конкретной оказываемой услуги или вид нескольких услуг, адреса (далее - «Объекты»), на которых Исполнитель оказывает услуги, сроки оказания услуг, графики (периодичность) оказания услуг и объем услуг определяется Сторонами в Заявке.</w:t>
      </w:r>
    </w:p>
    <w:p w14:paraId="19D344FC"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xml:space="preserve">1.5. В целях единообразного толкования Договора Стороны определили, что «представителями Исполнителя» или «лицами Исполнителя» являются лица, непосредственно оказывающие услуги по Договору на территории, указанной в Заявках, в интересах Заказчика, но под контролем и управлением Исполнителя и/или третьих лиц, с которыми у Исполнителя юридически оформлены полномочия. </w:t>
      </w:r>
    </w:p>
    <w:p w14:paraId="590A4625"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1.6. Услуги, не перечисленные в пункте 1.3., являются дополнительными. Оплата дополнительных услуг производится по факту их оказания на основании подписанных Сторонами актов сдачи-приемки дополнительных услуг. Оказание услуг, не согласованное Заказчиком и Исполнителем в письменном виде, Исполнителем не осуществляется.</w:t>
      </w:r>
    </w:p>
    <w:p w14:paraId="7A31E808"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1.7. Датой начала оказания услуг по Договору является дата подписания Договора, датой окончания оказания услуг по Договору является дата расторжения Договора, если иное не согласовано Сторонами в приложениях и/или дополнительных соглашениях к Договору.</w:t>
      </w:r>
    </w:p>
    <w:p w14:paraId="679F7F01" w14:textId="77777777" w:rsidR="003843FA" w:rsidRPr="00832268" w:rsidRDefault="003843FA" w:rsidP="003843FA">
      <w:pPr>
        <w:spacing w:after="0" w:line="160" w:lineRule="exact"/>
        <w:ind w:left="284" w:hanging="284"/>
        <w:contextualSpacing/>
        <w:jc w:val="both"/>
        <w:rPr>
          <w:rFonts w:ascii="Arial Narrow" w:hAnsi="Arial Narrow"/>
          <w:sz w:val="16"/>
          <w:szCs w:val="16"/>
        </w:rPr>
      </w:pPr>
    </w:p>
    <w:p w14:paraId="6CD82C31" w14:textId="77777777" w:rsidR="003843FA" w:rsidRPr="00832268" w:rsidRDefault="003843FA" w:rsidP="003843FA">
      <w:pPr>
        <w:spacing w:after="0" w:line="160" w:lineRule="exact"/>
        <w:ind w:left="284" w:hanging="284"/>
        <w:contextualSpacing/>
        <w:jc w:val="center"/>
        <w:outlineLvl w:val="0"/>
        <w:rPr>
          <w:rFonts w:ascii="Arial Narrow" w:hAnsi="Arial Narrow"/>
          <w:b/>
          <w:sz w:val="16"/>
          <w:szCs w:val="16"/>
        </w:rPr>
      </w:pPr>
      <w:r w:rsidRPr="00832268">
        <w:rPr>
          <w:rFonts w:ascii="Arial Narrow" w:hAnsi="Arial Narrow"/>
          <w:b/>
          <w:sz w:val="16"/>
          <w:szCs w:val="16"/>
        </w:rPr>
        <w:t>2. Права и обязанности Заказчика</w:t>
      </w:r>
    </w:p>
    <w:p w14:paraId="3C24440B" w14:textId="77777777" w:rsidR="003843FA" w:rsidRPr="00832268" w:rsidRDefault="003843FA" w:rsidP="003843FA">
      <w:pPr>
        <w:spacing w:after="0" w:line="160" w:lineRule="exact"/>
        <w:ind w:left="284" w:hanging="284"/>
        <w:contextualSpacing/>
        <w:jc w:val="both"/>
        <w:rPr>
          <w:rFonts w:ascii="Arial Narrow" w:hAnsi="Arial Narrow"/>
          <w:b/>
          <w:sz w:val="16"/>
          <w:szCs w:val="16"/>
        </w:rPr>
      </w:pPr>
      <w:r w:rsidRPr="00832268">
        <w:rPr>
          <w:rFonts w:ascii="Arial Narrow" w:hAnsi="Arial Narrow"/>
          <w:b/>
          <w:sz w:val="16"/>
          <w:szCs w:val="16"/>
        </w:rPr>
        <w:t>2.1. Заказчик имеет право:</w:t>
      </w:r>
    </w:p>
    <w:p w14:paraId="565337BB"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xml:space="preserve">2.1.1. Во всякое время проверять ход и качество услуг, оказываемых Исполнителем, не вмешиваясь в его деятельность, осуществлять контроль за периодичностью и графиком оказания услуг. Заказчик вправе доводить результаты проверок до Исполнителя в письменном виде по реквизитам, указанным в Договоре. </w:t>
      </w:r>
    </w:p>
    <w:p w14:paraId="518DE3B0"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2.1.2. Требовать от Исполнителя надлежащего исполнения обязательств в соответствии с условиями Договора.</w:t>
      </w:r>
    </w:p>
    <w:p w14:paraId="4B64C036"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2.1.3. Направлять в адрес Исполнителя Заявки на оказание периодических/непериодических услуг по форме Приложения №2 к Договору, не позднее чем 18 часов 00 минут рабочего дня по местному времени Исполнителя, предшествующему дню оказания услуг. В случае нарушения Заказчиком установленного срока Исполнитель вправе не оказывать услугу или приступить к оказанию услуги с опозданием.</w:t>
      </w:r>
    </w:p>
    <w:p w14:paraId="732EB952"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2.1.4. Изменить условия, указанные в направленной им Исполнителю Заявке, направив уточненную Заявку не позднее чем за 2 (Два) часа до времени начала оказания услуги в Заявке.</w:t>
      </w:r>
    </w:p>
    <w:p w14:paraId="62887998"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2.1.5. Отказаться от услуг Исполнителя по ранее поданной Заявке полностью, уведомив Исполнителя не позднее чем за 2 (Два) часа до времени начала оказания услуги в Заявке.</w:t>
      </w:r>
    </w:p>
    <w:p w14:paraId="28ADB155"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2.1.6. Заказчик вправе направлять Заявки Исполнителю на юридический и/или на адрес электронной почты (</w:t>
      </w:r>
      <w:proofErr w:type="spellStart"/>
      <w:r w:rsidRPr="00832268">
        <w:rPr>
          <w:rFonts w:ascii="Arial Narrow" w:hAnsi="Arial Narrow"/>
          <w:sz w:val="16"/>
          <w:szCs w:val="16"/>
        </w:rPr>
        <w:t>email</w:t>
      </w:r>
      <w:proofErr w:type="spellEnd"/>
      <w:r w:rsidRPr="00832268">
        <w:rPr>
          <w:rFonts w:ascii="Arial Narrow" w:hAnsi="Arial Narrow"/>
          <w:sz w:val="16"/>
          <w:szCs w:val="16"/>
        </w:rPr>
        <w:t>), указанные в реквизитах Исполнителя в Договоре или передать иным способом (по телефону), позволяющим достоверно установить факт получения Заявки Исполнителем.</w:t>
      </w:r>
    </w:p>
    <w:p w14:paraId="2A78E00C"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2.1.7. Направлять Исполнителю письменные претензии в случае несоблюдения и/или нарушения лицами Исполнителя сроков устранения недостатков и других нарушений, ухудшивших качество оказанной услуги, согласованных Сторонами. А в случаях, предусмотренных Договором, требовать соразмерного уменьшения стоимости оказанных услуг.</w:t>
      </w:r>
    </w:p>
    <w:p w14:paraId="7A3801D9" w14:textId="77777777" w:rsidR="003843FA" w:rsidRPr="00832268" w:rsidRDefault="003843FA" w:rsidP="003843FA">
      <w:pPr>
        <w:spacing w:after="0" w:line="160" w:lineRule="exact"/>
        <w:ind w:left="284" w:hanging="284"/>
        <w:contextualSpacing/>
        <w:jc w:val="both"/>
        <w:rPr>
          <w:rFonts w:ascii="Arial Narrow" w:hAnsi="Arial Narrow"/>
          <w:sz w:val="16"/>
          <w:szCs w:val="16"/>
        </w:rPr>
      </w:pPr>
    </w:p>
    <w:p w14:paraId="51ABEBB3" w14:textId="77777777" w:rsidR="003843FA" w:rsidRPr="00832268" w:rsidRDefault="003843FA" w:rsidP="003843FA">
      <w:pPr>
        <w:spacing w:after="0" w:line="160" w:lineRule="exact"/>
        <w:ind w:left="284" w:hanging="284"/>
        <w:contextualSpacing/>
        <w:jc w:val="both"/>
        <w:rPr>
          <w:rFonts w:ascii="Arial Narrow" w:hAnsi="Arial Narrow"/>
          <w:b/>
          <w:sz w:val="16"/>
          <w:szCs w:val="16"/>
        </w:rPr>
      </w:pPr>
      <w:r w:rsidRPr="00832268">
        <w:rPr>
          <w:rFonts w:ascii="Arial Narrow" w:hAnsi="Arial Narrow"/>
          <w:b/>
          <w:sz w:val="16"/>
          <w:szCs w:val="16"/>
        </w:rPr>
        <w:t>2.2. Заказчик обязан:</w:t>
      </w:r>
    </w:p>
    <w:p w14:paraId="4B7E1442"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xml:space="preserve">2.2.1. Обеспечить на Объекте присутствие своего представителя. По умолчанию представителем считается руководитель Заказчика. </w:t>
      </w:r>
    </w:p>
    <w:p w14:paraId="3EDC06D6"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2.2.2. Обеспечить беспрепятственный доступ лицам Исполнителя во все помещения Объекта, в которых подлежат оказанию услуги, предусмотренные Договором, согласно Заявке. В случае наличия на объекте контрольно-пропускного режима, оформить на лиц Исполнителя соответствующие документы, обеспечивающие допуск на Объект, проинформировав Исполнителя заблаговременно о необходимости предоставления соответствующей информации. Под «заблаговременно» Сторонами в рамках Договора понимается время, которого Сторонам объективно будет достаточно, чтобы начать оказание услуг в сроки, предусмотренные договором.</w:t>
      </w:r>
    </w:p>
    <w:p w14:paraId="19FF17EF"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2.2.3. Передать Исполнителю для проведения первоначального инструктажа на бумажном и/или электронном носителе действующие на Объекте правила по технике безопасности, пожарной безопасности и поведению на Объекте, информацию о внутреннем распорядке на Объекте. Обеспечить Объекту, на котором Исполнитель оказывает услуги, соответствие нормам и требованиям безопасности, согласно действующему законодательству РФ.</w:t>
      </w:r>
    </w:p>
    <w:p w14:paraId="6A45FDA5"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2.2.4. Обеспечивать Исполнителю на весь период оказания услуги пользование электроэнергией, холодной, горячей водой, канализацией, если это необходимо для оказания услуги. Проинформировать Исполнителя о специально оборудованных площадках для первичного сбора и хранения ТБО.</w:t>
      </w:r>
    </w:p>
    <w:p w14:paraId="1A208A45"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2.2.5. При наличии замечаний к качеству оказанных услуг составлять с участием Исполнителя двухсторонний документ с указанием перечня выявленных недостатков и других нарушений, ухудшивших качество оказанной услуги, и сроков их устранения. При отсутствии указанных двухсторонних документов с указанием сроков устранения недостатков, услуги считаются оказанными надлежащим образом в полном объеме.</w:t>
      </w:r>
    </w:p>
    <w:p w14:paraId="6D653F0C"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2.2.6. Своевременно принять оказанные Исполнителем услуги и оплатить их цену, в порядке и на условиях, предусмотренных Договором.</w:t>
      </w:r>
    </w:p>
    <w:p w14:paraId="6030A239"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2.2.7. В случае проведения в отношении Заказчика проверок государственными (контролирующими) органами, касающимися оказываемых услуг по Договору, Заказчик обязан привлечь к участию в проверке Исполнителя с наделением соответствующими полномочиями представителя. При неисполнении данного условия Договора и при привлечении Заказчика либо третьих лиц к ответственности по результатам указанных проверок, Заказчик не вправе требовать от Исполнителя выплаты каких-либо компенсаций либо исполнения предписания (требований) государственных (контролирующих) органов.</w:t>
      </w:r>
    </w:p>
    <w:p w14:paraId="44CC5014"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2.2.8. Компенсировать Исполнителю неустойку, при изменении условий Заявки и/или отказе от услуг по Заявке позднее чем за 2 (Два) часа до времени начала оказания услуг в Заявке, в размере общего количества часов, рассчитываемого по формуле = 1 (Один) полный час оказания услуги х (умножить) на  общее количество лиц Исполнителя, задействованных или планируемых для оказания услуг в первоначальной Заявке (при условии почасовой оплаты услуг).</w:t>
      </w:r>
    </w:p>
    <w:p w14:paraId="6D28F444"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2.2.9. Компенсировать Исполнителю неустойку, при изменении условий Заявки и/или отказе от услуг по Заявке позднее чем за 2 (Два) часа до времени начала оказания услуг в Заявке, в размере общего количества часов, рассчитываемого по формуле = 3 (Три) полных часа оказания услуги х (умножить) на  общее количество лиц Исполнителя, задействованных или планируемых для оказания услуг в первоначальной Заявке (при условии почасовой оплаты услуг) при расположении Объекта за пределами города местонахождения Исполнителя, а также при расположении Объекта в городе местонахождения Исполнителя, но за пределами кольцевых автодорог (при наличии), либо при расположении Объекта в городе местонахождения Исполнителя, но в удаленности более чем 2 (Два) километра от крайних станций метро, автобусных и/или трамвайных остановок.</w:t>
      </w:r>
    </w:p>
    <w:p w14:paraId="572FCF36"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2.2.10. При расположении Объекта в удаленности более чем 2 (Два) километра от крайних станций метро, автобусных и/или трамвайных остановок компенсировать стоимость проезда в общественном транспорте в обе стороны каждому лицу Исполнителя, задействованных для оказания услуг, по требованию Исполнителя. Либо согласовать с Исполнителем включение данной компенсации в общую цену услуг.</w:t>
      </w:r>
    </w:p>
    <w:p w14:paraId="602D23DB"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2.2.11. В случае досрочного расторжения Договора, оплатить Исполнителю фактически оказанные к моменту такого расторжения услуги.</w:t>
      </w:r>
    </w:p>
    <w:p w14:paraId="3EC56F36"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2.2.12. В даты оказания услуг предоставлять Исполнителю Лист учета услуг (Приложение №3 к Договору, далее - «Лист учета»).</w:t>
      </w:r>
    </w:p>
    <w:p w14:paraId="37483E9D"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2.2.13. Подписать Акт приемки-сдачи оказанных услуг, предоставленный Исполнителем, при отсутствии мотивированных возражений, в течение 3 (Трех) рабочих дней или представить в этот же срок письменно мотивированный отказ от подписания Акта приемки-сдачи, или подписать Акт приемки-сдачи в удовлетворяющей Заказчика части с одновременным составлением Акта о замечаниях с детальным описанием претензий. Акт о замечаниях должен быть составлен Заказчиком не позднее, чем 3 (Три) рабочих дня с момента получения уведомления о необходимости принять оказанные услуги.</w:t>
      </w:r>
    </w:p>
    <w:p w14:paraId="6996D843"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2.2.14. Незамедлительно информировать Исполнителя о несчастных случаях на производстве, произошедших с лицами Исполнителя, находящихся на Объекте Заказчика. Незамедлительно информировать Исполнителя о фактах порчи товарно-материальных ценностей по телефону и электронной почте сообщением в свободной форме, по вине Исполнителя.</w:t>
      </w:r>
    </w:p>
    <w:p w14:paraId="5AF36A44"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2.2.15. Не допускать лицо Исполнителя к оказанию услуг и требовать оперативной замены лица Исполнителя в следующих случаях:</w:t>
      </w:r>
    </w:p>
    <w:p w14:paraId="47408A12"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неявку для оказания услуг Заказчику или отсутствие в процессе оказания услуг без уважительной причины более 2 (Двух) часов подряд</w:t>
      </w:r>
    </w:p>
    <w:p w14:paraId="11FDA670"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установление факта Заказчиком наличия у лица Исполнителя нетрезвого состояния, факта нахождения лица Исполнителя под воздействием наркотических веществ</w:t>
      </w:r>
    </w:p>
    <w:p w14:paraId="4AE6DE9E"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систематическое нарушение порядка оказания услуг, правил поведения на территории Заказчика</w:t>
      </w:r>
    </w:p>
    <w:p w14:paraId="15F73BA0"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несоответствия специальной одежды у лица Исполнителя требованиям техники безопасности</w:t>
      </w:r>
    </w:p>
    <w:p w14:paraId="48B73600" w14:textId="77777777" w:rsidR="003843FA" w:rsidRPr="00832268" w:rsidRDefault="003843FA" w:rsidP="003843FA">
      <w:pPr>
        <w:spacing w:after="0" w:line="160" w:lineRule="exact"/>
        <w:ind w:left="284" w:hanging="284"/>
        <w:contextualSpacing/>
        <w:jc w:val="center"/>
        <w:outlineLvl w:val="0"/>
        <w:rPr>
          <w:rFonts w:ascii="Arial Narrow" w:hAnsi="Arial Narrow"/>
          <w:b/>
          <w:sz w:val="16"/>
          <w:szCs w:val="16"/>
        </w:rPr>
      </w:pPr>
      <w:r w:rsidRPr="00832268">
        <w:rPr>
          <w:rFonts w:ascii="Arial Narrow" w:hAnsi="Arial Narrow"/>
          <w:b/>
          <w:sz w:val="16"/>
          <w:szCs w:val="16"/>
        </w:rPr>
        <w:lastRenderedPageBreak/>
        <w:t>3. Права и обязанности Исполнителя</w:t>
      </w:r>
    </w:p>
    <w:p w14:paraId="379F85C7" w14:textId="77777777" w:rsidR="003843FA" w:rsidRPr="00832268" w:rsidRDefault="003843FA" w:rsidP="003843FA">
      <w:pPr>
        <w:spacing w:after="0" w:line="160" w:lineRule="exact"/>
        <w:ind w:left="284" w:hanging="284"/>
        <w:contextualSpacing/>
        <w:jc w:val="both"/>
        <w:rPr>
          <w:rFonts w:ascii="Arial Narrow" w:hAnsi="Arial Narrow"/>
          <w:b/>
          <w:sz w:val="16"/>
          <w:szCs w:val="16"/>
        </w:rPr>
      </w:pPr>
      <w:r w:rsidRPr="00832268">
        <w:rPr>
          <w:rFonts w:ascii="Arial Narrow" w:hAnsi="Arial Narrow"/>
          <w:b/>
          <w:sz w:val="16"/>
          <w:szCs w:val="16"/>
        </w:rPr>
        <w:t>3.1. Исполнитель имеет право:</w:t>
      </w:r>
    </w:p>
    <w:p w14:paraId="7DDBECB8"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3.1.1. Самостоятельно определять способ оказания услуг, количество лиц Исполнителя и оборудования, с учетом содержимого Заявки, полученной от Заказчика, достаточного для качественного оказания услуг. Если точное количество лиц и/или оборудования задано Заказчиком в Заявке, Исполнитель не имеет право определять количество лиц, достаточное для качественного оказания услуг. Но если точное количество лиц и/или оборудования задано Заказчиком в Заявке, и это значение противоречит предположению Исполнителя о возможности качественно и безопасно оказать услугу, Исполнитель вправе снять с себя ответственность оказание такой услуги, о чем Исполнитель незамедлительно предупреждает Заказчика. Исполнитель оказывает услуги самостоятельно, не находясь под непосредственным руководством Заказчика.</w:t>
      </w:r>
    </w:p>
    <w:p w14:paraId="79154F58"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3.1.2. Своевременно получать оплату за оказание услуг по Договору.</w:t>
      </w:r>
    </w:p>
    <w:p w14:paraId="4191D097"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3.1.3. Требовать от Заказчика компенсации при изменении условий Заявки и/или отказе от Заявки Заказчиком позднее чем за 2 (Два) часа до времени начала оказания услуг в Заявке и компенсации стоимости проезда лицам Исполнителя в общественном транспорте на условиях и порядке, определенном в Договоре.</w:t>
      </w:r>
    </w:p>
    <w:p w14:paraId="11FC00CF"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3.1.4. Требовать от Заказчика своевременного подписания Листа учета и/или сообщать Заказчику информацию по оказанным услугам.</w:t>
      </w:r>
    </w:p>
    <w:p w14:paraId="0BB7B169"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3.1.5. При наличии контрольно-пропускной системы на объектах Заказчика для обеспечения доступа к месту оказания услуг предоставить информацию о лицах Исполнителя на адрес электронной почты по запросу Заказчика. Исполнитель вправе подать информацию Заказчику о большем количестве лиц, чем указано в Заявке, чтобы на момент оказания услуги выбрать по своему усмотрению конкретных лиц, которые приступят к оказанию услуги.</w:t>
      </w:r>
    </w:p>
    <w:p w14:paraId="211DC311"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3.1.6. За свой счет без дополнительного согласования с Заказчиком привлекать третьих лиц для оказания услуг, оставаясь ответственным перед Заказчиком за действия (бездействие) третьих лиц. В случае отсутствия у Исполнителя соответствующего разрешения/лицензии и/или возможности оказания услуг, являющихся предметом договора, или согласованных дополнительных услуг с Заказчиком, Исполнитель может привлечь к оказанию услуг третьих лиц, имеющих разрешения, лицензии, возможности. При этом Заказчик и третьи лица не имеют права предъявлять друг другу требования, связанные с нарушением договоров, заключенных каждым из них с Исполнителем.</w:t>
      </w:r>
    </w:p>
    <w:p w14:paraId="0DD12651"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3.1.7. Требовать от Заказчика копий локальных документов, связанных с охраной труда, обеспечением техники безопасности на объектах, документов, регламентирующих доступ на объекты.</w:t>
      </w:r>
    </w:p>
    <w:p w14:paraId="2BB79B50"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3.1.8. Исполнитель имеет право без дополнительного согласования с Заказчиком использовать в рекламных целях информацию о факте сотрудничества с Заказчиком, и публиковать эту информацию на своем сайте(сайтах), в СМИ, в рекламных материалах.</w:t>
      </w:r>
    </w:p>
    <w:p w14:paraId="3DCE1425" w14:textId="77777777" w:rsidR="003843FA" w:rsidRPr="00832268" w:rsidRDefault="003843FA" w:rsidP="003843FA">
      <w:pPr>
        <w:spacing w:after="0" w:line="160" w:lineRule="exact"/>
        <w:ind w:left="284" w:hanging="284"/>
        <w:contextualSpacing/>
        <w:jc w:val="both"/>
        <w:rPr>
          <w:rFonts w:ascii="Arial Narrow" w:hAnsi="Arial Narrow"/>
          <w:sz w:val="16"/>
          <w:szCs w:val="16"/>
        </w:rPr>
      </w:pPr>
    </w:p>
    <w:p w14:paraId="25E79F3E" w14:textId="77777777" w:rsidR="003843FA" w:rsidRPr="00832268" w:rsidRDefault="003843FA" w:rsidP="003843FA">
      <w:pPr>
        <w:spacing w:after="0" w:line="160" w:lineRule="exact"/>
        <w:ind w:left="284" w:hanging="284"/>
        <w:contextualSpacing/>
        <w:jc w:val="both"/>
        <w:rPr>
          <w:rFonts w:ascii="Arial Narrow" w:hAnsi="Arial Narrow"/>
          <w:b/>
          <w:sz w:val="16"/>
          <w:szCs w:val="16"/>
        </w:rPr>
      </w:pPr>
      <w:r w:rsidRPr="00832268">
        <w:rPr>
          <w:rFonts w:ascii="Arial Narrow" w:hAnsi="Arial Narrow"/>
          <w:b/>
          <w:sz w:val="16"/>
          <w:szCs w:val="16"/>
        </w:rPr>
        <w:t>3.2. Исполнитель обязан:</w:t>
      </w:r>
    </w:p>
    <w:p w14:paraId="41D4D228"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3.2.1. Оказывать услуги, являющиеся предметом Договора, и являющиеся потребностью Заказчика, на основании акцептованных Заявок, качественно, своевременно, с должной осторожностью, соблюдая технику безопасности, действующую в отрасли правилами и нормами, а также действующее законодательство РФ.</w:t>
      </w:r>
    </w:p>
    <w:p w14:paraId="1C8F310F"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3.2.2. Оперативно реагировать на поступающие от Заказчика Заявки, своевременно в течение 1 (Одного) часа с момента получения Заявки, направлять акцепт поступившей Заявки или оповестить Заказчика в случае полной или частичной невозможности оказания услуг по Заявке. Данная обязанность вменяется Исполнителю только при условии поступления Заявки в рабочее местное время Исполнителя, которое публикуется на официальном сайте Исполнителя, действующее на дату поступления Заявки.</w:t>
      </w:r>
    </w:p>
    <w:p w14:paraId="3C59CED6"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3.2.3. Устранять недостатки оказанных услуг, либо выполнять иные требования Заказчика, связанные с выявленными недостатками услуг, в общепринятые сроки, при нарушении Исполнителем условий Договора.</w:t>
      </w:r>
    </w:p>
    <w:p w14:paraId="5C60BF08"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3.2.4. Соблюдать правила пропускного и внутриобъектового режимов, внутреннего распорядка Заказчика, дисциплину труда, правила поведения, установленные внутренними положениями Заказчика.</w:t>
      </w:r>
    </w:p>
    <w:p w14:paraId="068D8734"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3.2.5. Оперативно по возможности производить замену лиц, оказывающих услуги Заказчику, при поступлении подобного требования от Заказчика в соответствии с условиями Договора.</w:t>
      </w:r>
    </w:p>
    <w:p w14:paraId="7E887B93"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3.2.6. Предоставлять Заказчику в двух экземплярах подписанные Исполнителем Акты сдачи-приемки оказанных услуг, составленные на основании Листа учета (либо при не предоставлении Листов учета Заказчиком, составленные на основании данных Исполнителя), а также счета на оплату и счет-фактуры. Исполнитель вправе передать счет-фактуру Заказчику вместе с Актом сдачи-приемки.</w:t>
      </w:r>
    </w:p>
    <w:p w14:paraId="0CF8B1F3" w14:textId="0C7B08C0" w:rsidR="003843FA" w:rsidRPr="00832268" w:rsidRDefault="003843FA" w:rsidP="00E200F0">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3.2.7. В любое время допускать представителей Заказчика для проверки хода и качества услуг, оказываемых Исполнителем, при условии невмешательства Заказчика в оперативно-хозяйственную деятельность Исполнителя.</w:t>
      </w:r>
    </w:p>
    <w:p w14:paraId="3BCF74DE" w14:textId="77777777" w:rsidR="003843FA" w:rsidRPr="00832268" w:rsidRDefault="003843FA" w:rsidP="003843FA">
      <w:pPr>
        <w:spacing w:after="0" w:line="160" w:lineRule="exact"/>
        <w:ind w:left="284" w:hanging="284"/>
        <w:contextualSpacing/>
        <w:jc w:val="center"/>
        <w:outlineLvl w:val="0"/>
        <w:rPr>
          <w:rFonts w:ascii="Arial Narrow" w:hAnsi="Arial Narrow"/>
          <w:b/>
          <w:sz w:val="16"/>
          <w:szCs w:val="16"/>
        </w:rPr>
      </w:pPr>
      <w:r w:rsidRPr="00832268">
        <w:rPr>
          <w:rFonts w:ascii="Arial Narrow" w:hAnsi="Arial Narrow"/>
          <w:b/>
          <w:sz w:val="16"/>
          <w:szCs w:val="16"/>
        </w:rPr>
        <w:t>4. Порядок и условия оказания услуг, приемка-сдача оказанных услуг</w:t>
      </w:r>
    </w:p>
    <w:p w14:paraId="20C34E54" w14:textId="77777777" w:rsidR="003843FA" w:rsidRPr="00832268" w:rsidRDefault="003843FA" w:rsidP="003843FA">
      <w:pPr>
        <w:spacing w:after="0" w:line="160" w:lineRule="exact"/>
        <w:ind w:left="284" w:hanging="284"/>
        <w:contextualSpacing/>
        <w:jc w:val="both"/>
        <w:rPr>
          <w:rFonts w:ascii="Arial Narrow" w:hAnsi="Arial Narrow"/>
          <w:sz w:val="16"/>
          <w:szCs w:val="16"/>
        </w:rPr>
      </w:pPr>
    </w:p>
    <w:p w14:paraId="7FA0B2A5"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4.1. Услуги оказываются Исполнителем Заказчику на всем протяжении срока действия Договора.</w:t>
      </w:r>
    </w:p>
    <w:p w14:paraId="52F264BE"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xml:space="preserve">4.2. Заявка считается направленной Заказчиком посредством электронной почты, если она направлена на электронную почту Исполнителя, указанную в реквизитах Исполнителя в Договоре и содержит в теле электронного письма либо во вложении в электронное письмо следующую информацию (вне зависимости от формы составления Заявки): </w:t>
      </w:r>
      <w:r w:rsidR="00E17F32" w:rsidRPr="00832268">
        <w:rPr>
          <w:rFonts w:ascii="Arial Narrow" w:hAnsi="Arial Narrow"/>
          <w:sz w:val="16"/>
          <w:szCs w:val="16"/>
        </w:rPr>
        <w:t xml:space="preserve">название организации Заказчика </w:t>
      </w:r>
      <w:r w:rsidRPr="00832268">
        <w:rPr>
          <w:rFonts w:ascii="Arial Narrow" w:hAnsi="Arial Narrow"/>
          <w:sz w:val="16"/>
          <w:szCs w:val="16"/>
        </w:rPr>
        <w:t>вид требуемой услуги, срок оказания услуги (включая дату начала оказания услуги и дату окончания оказания услуги), график оказания услуги (включая время начала оказания услуги и время окончания оказания услуги, если время известно Заказчику), место оказания услуги (адрес объекта оказания услуги), предполагаемый объем, в котором должна быть оказана услуга (если известно), номер телефона представителя Заказчика</w:t>
      </w:r>
    </w:p>
    <w:p w14:paraId="380FB028"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4.3. Акцепт Заявки либо отказ от принятия к исполнению Заявки направляется Исполнителем Заказчику тем же способом, которым Заявка была направлена Исполнителю. Данный способ должен позволять достоверно установить факт его получения Заказчиком.</w:t>
      </w:r>
    </w:p>
    <w:p w14:paraId="4CE5ADEC"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4.4. Акцепт Заявки либо отказ от принятия к исполнению Заявки может содержаться в теле электронного письма либо во вложении в электронное письмо.</w:t>
      </w:r>
    </w:p>
    <w:p w14:paraId="224E03D6"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4.5. Объем услуг в даты оказания услуг фиксируется в Листе учета в двух экземплярах по одному для каждой из Сторон.</w:t>
      </w:r>
    </w:p>
    <w:p w14:paraId="25F5FF10"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4.6. Лист учета Заказчик отправляет в отсканированном виде на электронный почтовый адрес Исполнителя (в реквизитах Исполнителя в Договоре) и/или выдает лицам Исполнителя в распечатанном виде с печатью и подписью ответственного лица, обладающего полномочиями вести учет оказанных услуг Исполнителем, в дату фактического оказания услуг. Полномочия подписанта Листа учета явствуют из обстановки, действующей в дату оказания услуг (осуществление указанным лицом взаимодействия с лицами Исполнителя на объекте оказания услуг в интересах Заказчика). Подписантом может являться как непосредственный работник Заказчика, так и третье лицо.</w:t>
      </w:r>
    </w:p>
    <w:p w14:paraId="6946C5E0"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xml:space="preserve">4.7. Лист учета должен содержать следующие данные: </w:t>
      </w:r>
      <w:r w:rsidR="00703F3C" w:rsidRPr="00832268">
        <w:rPr>
          <w:rFonts w:ascii="Arial Narrow" w:hAnsi="Arial Narrow"/>
          <w:sz w:val="16"/>
          <w:szCs w:val="16"/>
        </w:rPr>
        <w:t xml:space="preserve">наименование юридического лица Заказчика, </w:t>
      </w:r>
      <w:r w:rsidRPr="00832268">
        <w:rPr>
          <w:rFonts w:ascii="Arial Narrow" w:hAnsi="Arial Narrow"/>
          <w:sz w:val="16"/>
          <w:szCs w:val="16"/>
        </w:rPr>
        <w:t>дата оказания услуги, наименование услуги, точное количество времени, затраченное каждым лицом Исполнителя на оказание услуг по Заявке, либо время начала оказания услуг и время окончания оказания услуг каждым лицом Исполнителя, вместо времени по согласованию с Исполнителем может быть указана единица измерения оказанной услуги (коробки, мешки, квадратные метры, кубические метры, погонные метры, вагоны, штуки и т.д.), отсутствие или наличие претензий к качеству оказанных услуг, ФИО и контактный телефон лица, подписавшего Лист учета со стороны Заказчика.</w:t>
      </w:r>
    </w:p>
    <w:p w14:paraId="5B222400" w14:textId="77777777" w:rsidR="001C4D4F" w:rsidRPr="00832268" w:rsidRDefault="001C4D4F"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4.7.1. Список уполномоченных лиц со стороны Заказчика, имеющих право подписывать такие документы, как  Лист учета, Табель рабочего времени, Акт сдачи-приемки оказанных услуг, подлежит направлению со стороны Заказчика в адрес Исполнителя посредством электронной почты  с указанием Ф.И.О. уполномоченного лица, даты и места рождения, номера и серии паспорта, конта</w:t>
      </w:r>
      <w:r w:rsidR="00211374" w:rsidRPr="00832268">
        <w:rPr>
          <w:rFonts w:ascii="Arial Narrow" w:hAnsi="Arial Narrow"/>
          <w:sz w:val="16"/>
          <w:szCs w:val="16"/>
        </w:rPr>
        <w:t>ктного телефона в срок не позднее 1 рабочего дня с момента подписания договора. Письмо должно быть направлено с адреса электронной почты Заказчика, указанного в параграфе реквизиты сторон настоящего договора.</w:t>
      </w:r>
    </w:p>
    <w:p w14:paraId="47CBF6FB" w14:textId="77777777" w:rsidR="006E0F84" w:rsidRPr="00832268" w:rsidRDefault="006E0F84"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xml:space="preserve">4.7.1.1. Заказчик имеет право передать список уполномоченных лиц при заключении настоящего договора, заверив таковой своей подписью единоличного исполнительного органа и оттиском печати. Юридическая сила </w:t>
      </w:r>
      <w:proofErr w:type="gramStart"/>
      <w:r w:rsidRPr="00832268">
        <w:rPr>
          <w:rFonts w:ascii="Arial Narrow" w:hAnsi="Arial Narrow"/>
          <w:sz w:val="16"/>
          <w:szCs w:val="16"/>
        </w:rPr>
        <w:t>заявки  составленной</w:t>
      </w:r>
      <w:proofErr w:type="gramEnd"/>
      <w:r w:rsidRPr="00832268">
        <w:rPr>
          <w:rFonts w:ascii="Arial Narrow" w:hAnsi="Arial Narrow"/>
          <w:sz w:val="16"/>
          <w:szCs w:val="16"/>
        </w:rPr>
        <w:t xml:space="preserve"> способом указанным в настоящем пункте равнозначна </w:t>
      </w:r>
      <w:proofErr w:type="spellStart"/>
      <w:r w:rsidRPr="00832268">
        <w:rPr>
          <w:rFonts w:ascii="Arial Narrow" w:hAnsi="Arial Narrow"/>
          <w:sz w:val="16"/>
          <w:szCs w:val="16"/>
        </w:rPr>
        <w:t>юрилической</w:t>
      </w:r>
      <w:proofErr w:type="spellEnd"/>
      <w:r w:rsidRPr="00832268">
        <w:rPr>
          <w:rFonts w:ascii="Arial Narrow" w:hAnsi="Arial Narrow"/>
          <w:sz w:val="16"/>
          <w:szCs w:val="16"/>
        </w:rPr>
        <w:t xml:space="preserve"> силе заявки составленной способом указанным в пункте 4.7.1. настоящего договора.</w:t>
      </w:r>
    </w:p>
    <w:p w14:paraId="76CED2FF" w14:textId="77777777" w:rsidR="001C4D4F" w:rsidRPr="00832268" w:rsidRDefault="001C4D4F"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4.7.2. До получения списка уполномоченных лиц в</w:t>
      </w:r>
      <w:r w:rsidR="00211374" w:rsidRPr="00832268">
        <w:rPr>
          <w:rFonts w:ascii="Arial Narrow" w:hAnsi="Arial Narrow"/>
          <w:sz w:val="16"/>
          <w:szCs w:val="16"/>
        </w:rPr>
        <w:t xml:space="preserve">ыступать от имени Заказчика при подписании </w:t>
      </w:r>
      <w:proofErr w:type="gramStart"/>
      <w:r w:rsidR="00211374" w:rsidRPr="00832268">
        <w:rPr>
          <w:rFonts w:ascii="Arial Narrow" w:hAnsi="Arial Narrow"/>
          <w:sz w:val="16"/>
          <w:szCs w:val="16"/>
        </w:rPr>
        <w:t>документов</w:t>
      </w:r>
      <w:proofErr w:type="gramEnd"/>
      <w:r w:rsidR="00211374" w:rsidRPr="00832268">
        <w:rPr>
          <w:rFonts w:ascii="Arial Narrow" w:hAnsi="Arial Narrow"/>
          <w:sz w:val="16"/>
          <w:szCs w:val="16"/>
        </w:rPr>
        <w:t xml:space="preserve"> указанных в пункте 4.7.1. договора, Исполнитель вправе приостановить исполнение взятых на себя обязательств, с одновременным выставлением штрафа за прострой и мобилизацию ресурсов Исполнителя в размере 10 000 рублей за каждый последующий календарный день.</w:t>
      </w:r>
    </w:p>
    <w:p w14:paraId="77817C57" w14:textId="77777777" w:rsidR="00211374" w:rsidRPr="00832268" w:rsidRDefault="00211374"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xml:space="preserve">4.7.3. Стороны пришли к соглашению, что после получения списка уполномоченных лиц со стороны Заказчика, заявка отправленная посредством использования СМС или </w:t>
      </w:r>
      <w:r w:rsidRPr="00832268">
        <w:rPr>
          <w:rFonts w:ascii="Arial Narrow" w:hAnsi="Arial Narrow"/>
          <w:sz w:val="16"/>
          <w:szCs w:val="16"/>
          <w:lang w:val="en-US"/>
        </w:rPr>
        <w:t>WhatsApp</w:t>
      </w:r>
      <w:r w:rsidRPr="00832268">
        <w:rPr>
          <w:rFonts w:ascii="Arial Narrow" w:hAnsi="Arial Narrow"/>
          <w:sz w:val="16"/>
          <w:szCs w:val="16"/>
        </w:rPr>
        <w:t xml:space="preserve"> или иного подобного </w:t>
      </w:r>
      <w:proofErr w:type="gramStart"/>
      <w:r w:rsidRPr="00832268">
        <w:rPr>
          <w:rFonts w:ascii="Arial Narrow" w:hAnsi="Arial Narrow"/>
          <w:sz w:val="16"/>
          <w:szCs w:val="16"/>
        </w:rPr>
        <w:t>сервиса  с</w:t>
      </w:r>
      <w:proofErr w:type="gramEnd"/>
      <w:r w:rsidRPr="00832268">
        <w:rPr>
          <w:rFonts w:ascii="Arial Narrow" w:hAnsi="Arial Narrow"/>
          <w:sz w:val="16"/>
          <w:szCs w:val="16"/>
        </w:rPr>
        <w:t xml:space="preserve"> мобильного номера такого уполномоченного лица на мобильный номер представителя Исполнителя, квалифицируется последним как заявка направленная в порядке предусмотренном пунктом 4.2. настоящего договора. Акцепт такой заявки производится Исполнителем, посредством направления подтверждения способом аналогичным способу использованному уполномоченным лицом Заказчика.</w:t>
      </w:r>
    </w:p>
    <w:p w14:paraId="3D8C119D" w14:textId="77777777" w:rsidR="00211374" w:rsidRPr="00832268" w:rsidRDefault="00211374"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xml:space="preserve">4.7.4. Стороны пришли к соглашению, что в целях недопущения злоупотреблений со стороны лиц являющихся участниками настоящего договора, </w:t>
      </w:r>
      <w:proofErr w:type="gramStart"/>
      <w:r w:rsidRPr="00832268">
        <w:rPr>
          <w:rFonts w:ascii="Arial Narrow" w:hAnsi="Arial Narrow"/>
          <w:sz w:val="16"/>
          <w:szCs w:val="16"/>
        </w:rPr>
        <w:t>Заказчик  незамедлительно</w:t>
      </w:r>
      <w:proofErr w:type="gramEnd"/>
      <w:r w:rsidRPr="00832268">
        <w:rPr>
          <w:rFonts w:ascii="Arial Narrow" w:hAnsi="Arial Narrow"/>
          <w:sz w:val="16"/>
          <w:szCs w:val="16"/>
        </w:rPr>
        <w:t xml:space="preserve"> должен поставить в известность Исполнителя о прекращении полномочий конкретного уполномоченного лица. При этом заявка акцептованная Исполнителем, является действительной, в случае если акцепт произведен до получения от Заказчика уведомления о прекращении полномочий уполномоченного лица направившего заявку.</w:t>
      </w:r>
    </w:p>
    <w:p w14:paraId="418C7F30"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4.8. При не предоставлении Листа учета Заказчиком в дату оказания услуг по каждой конкретной Заявке, Исполнитель самостоятельно сообщает Заказчику объем оказанных услуг по таким Заявкам. Заказчик не имеет право в дальнейшем оспаривать объем и качество таких оказанных услуг. Услуги считаются оказанными своевременно и качественно, Заказчик не имеет права отказываться от подписания Акта приемки-передачи по таким Заявкам. Заказчик не имеет права предъявлять претензий, в том числе по впоследствии выявленным недостаткам оказанных услуг по таким Заявкам.</w:t>
      </w:r>
    </w:p>
    <w:p w14:paraId="45F83565"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4.9. Обязанности Исполнителя по оказанию услуг по Заявке считаются выполненными с момента фактического окончания оказания услуг по каждой конкретной Заявке.</w:t>
      </w:r>
    </w:p>
    <w:p w14:paraId="5E253F2D"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4.10. Оказанные услуги считаются принятыми Заказчиком с момента подписания Сторонами Акт</w:t>
      </w:r>
      <w:r w:rsidR="00D40507" w:rsidRPr="00832268">
        <w:rPr>
          <w:rFonts w:ascii="Arial Narrow" w:hAnsi="Arial Narrow"/>
          <w:sz w:val="16"/>
          <w:szCs w:val="16"/>
        </w:rPr>
        <w:t xml:space="preserve">а сдачи-приемки оказанных услуг или оплаты </w:t>
      </w:r>
      <w:proofErr w:type="gramStart"/>
      <w:r w:rsidR="00D40507" w:rsidRPr="00832268">
        <w:rPr>
          <w:rFonts w:ascii="Arial Narrow" w:hAnsi="Arial Narrow"/>
          <w:sz w:val="16"/>
          <w:szCs w:val="16"/>
        </w:rPr>
        <w:t>счета</w:t>
      </w:r>
      <w:proofErr w:type="gramEnd"/>
      <w:r w:rsidR="00D40507" w:rsidRPr="00832268">
        <w:rPr>
          <w:rFonts w:ascii="Arial Narrow" w:hAnsi="Arial Narrow"/>
          <w:sz w:val="16"/>
          <w:szCs w:val="16"/>
        </w:rPr>
        <w:t xml:space="preserve"> выставленного постфактум</w:t>
      </w:r>
      <w:r w:rsidR="00CB2B91" w:rsidRPr="00832268">
        <w:rPr>
          <w:rFonts w:ascii="Arial Narrow" w:hAnsi="Arial Narrow"/>
          <w:sz w:val="16"/>
          <w:szCs w:val="16"/>
        </w:rPr>
        <w:t xml:space="preserve"> (после оказания услуг)</w:t>
      </w:r>
      <w:r w:rsidR="006E0F84" w:rsidRPr="00832268">
        <w:rPr>
          <w:rFonts w:ascii="Arial Narrow" w:hAnsi="Arial Narrow"/>
          <w:sz w:val="16"/>
          <w:szCs w:val="16"/>
        </w:rPr>
        <w:t xml:space="preserve"> </w:t>
      </w:r>
      <w:r w:rsidR="00CB2B91" w:rsidRPr="00832268">
        <w:rPr>
          <w:rFonts w:ascii="Arial Narrow" w:hAnsi="Arial Narrow"/>
          <w:sz w:val="16"/>
          <w:szCs w:val="16"/>
        </w:rPr>
        <w:t>или одностороннего подписания Исполнителем Акта сдачи-приемки оказанных услуг в случае предусмотренном пунктом 4.12. настоящего договора.</w:t>
      </w:r>
    </w:p>
    <w:p w14:paraId="55F5993B"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lastRenderedPageBreak/>
        <w:t>4.11. Прием оказанных услуг осуществляется по Акту сдачи-приемки оказанных услуг, который подписывается уполномоченными лицами Сторон с указанием даты подписания, должности и расшифровкой подписи.</w:t>
      </w:r>
    </w:p>
    <w:p w14:paraId="4A045E40"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4.12. В случаях не подписания Заказчиком Акта сдачи-приемки в порядке и срок, определенный Договором, Акт считается подписанным Заказчиком, Заказчик не имеет право в дальнейшем оспаривать объем и качество оказанных услуг. услуги считаются оказанными своевременно и качественно.</w:t>
      </w:r>
    </w:p>
    <w:p w14:paraId="24A093B8"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4.13. В случае получения от Заказчика письменного мотивированного отказа от подписания Акта сдачи-приемки и при согласии Исполнителя с причинами отказа, последний в течение 3 (Трех) рабочих дней с момента получения отказа вносит соответствующие изменения в Акт сдачи-приемки и приложенные к нему документы (при наличии) и повторно направляет его для подписания Заказчиком.</w:t>
      </w:r>
    </w:p>
    <w:p w14:paraId="3F4FC4D9"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4.14. Заказчик не имеет право предоставлять Исполнителю повторный отказ от подписания Акта сдачи-приемки по основаниям, которые Заказчик мог указать, но не указал в направленном Исполнителю ранее мотивированном отказе от подписания Акта сдачи-приемки, за исключением случаев невыполнения или некачественного выполнения Исполнителем исправлений, согласованных Сторонами.</w:t>
      </w:r>
    </w:p>
    <w:p w14:paraId="723F8BDA"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4.15. Электронное сообщение, подтверждающее факт доставки электронного сообщения адресату, является достаточным подтверждением факта направления соответствующего документа одной Стороной и факта получения его другой Стороной по электронной почте. Распечатки электронных сообщений могут быть использованы в качестве письменных доказательств.</w:t>
      </w:r>
    </w:p>
    <w:p w14:paraId="0AE50DEE"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4.16. Заказчик и Исполнитель договорились о том, что по любым спорным вопросам, касающимся точности предоставленной информации в Заявках, а также при судебных разбирательствах будет учитываться информация из системы записи входящих/исходящих голосовых разговоров Исполнителя, предоставленная третьей стороной (например, оператором связи). Заказчик дает право Исполнителю обрабатывать, хранить, накоплять информацию и персональные данные, которые попадут к Исполнителю, в результате подготовки к оказанию или оказания услуг по Договору. Заказчик может лишить Исполнителя данного права направлением письменного заявления на юридический адрес Исполнителя. Заказчик понимает и соглашается с тем, что подобное действие может привести к невозможности оказания услуг Исполнителем.</w:t>
      </w:r>
    </w:p>
    <w:p w14:paraId="10540DF3"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4.17. Заказчик гарантирует, что ТМЦ, груз, оборудование, товары и т.п., с которыми будет взаимодействовать Исполнитель по Заявке, принадлежит Заказчику на праве собственности и/или у него есть основанное на законе, договоре и т.п. Право распоряжения указанными ТМЦ, и оказание услуг Исполнителем не нарушает имущественные и иные законные интересы третьих лиц. Исполнитель не несет ответственности перед Заказчиком и третьими лицами в случае нарушения Заказчиком условий данного пункта Договора.</w:t>
      </w:r>
    </w:p>
    <w:p w14:paraId="58D81C6E" w14:textId="2CD39054" w:rsidR="003843FA" w:rsidRPr="00832268" w:rsidRDefault="003843FA" w:rsidP="00E200F0">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4.18. В случаях изменения объема оказанных услуг, против отраженного в Заявке, Заказчиком оплачивается фактически оказанный Исполнителем объем услуг.</w:t>
      </w:r>
    </w:p>
    <w:p w14:paraId="476F1B67" w14:textId="77777777" w:rsidR="00E200F0" w:rsidRPr="00832268" w:rsidRDefault="00E200F0" w:rsidP="00E200F0">
      <w:pPr>
        <w:spacing w:after="0" w:line="160" w:lineRule="exact"/>
        <w:ind w:left="284" w:hanging="284"/>
        <w:contextualSpacing/>
        <w:jc w:val="center"/>
        <w:outlineLvl w:val="0"/>
        <w:rPr>
          <w:rFonts w:ascii="Arial Narrow" w:hAnsi="Arial Narrow"/>
          <w:b/>
          <w:sz w:val="16"/>
          <w:szCs w:val="16"/>
        </w:rPr>
      </w:pPr>
    </w:p>
    <w:p w14:paraId="04D0A45C" w14:textId="2623D355" w:rsidR="003843FA" w:rsidRPr="00832268" w:rsidRDefault="003843FA" w:rsidP="00E200F0">
      <w:pPr>
        <w:spacing w:after="0" w:line="160" w:lineRule="exact"/>
        <w:ind w:left="284" w:hanging="284"/>
        <w:contextualSpacing/>
        <w:jc w:val="center"/>
        <w:outlineLvl w:val="0"/>
        <w:rPr>
          <w:rFonts w:ascii="Arial Narrow" w:hAnsi="Arial Narrow"/>
          <w:b/>
          <w:sz w:val="16"/>
          <w:szCs w:val="16"/>
        </w:rPr>
      </w:pPr>
      <w:r w:rsidRPr="00832268">
        <w:rPr>
          <w:rFonts w:ascii="Arial Narrow" w:hAnsi="Arial Narrow"/>
          <w:b/>
          <w:sz w:val="16"/>
          <w:szCs w:val="16"/>
        </w:rPr>
        <w:t>5. Порядок расчетов по Договору</w:t>
      </w:r>
    </w:p>
    <w:p w14:paraId="533E147E"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xml:space="preserve">5.1. За услуги, оказанные Заказчику Исполнителем по Договору, выплачивается вознаграждение согласно оказанному объему услуг и тарифов, указанных в Приложении №1 к Договору, либо, если в Приложении №1 заранее не определена цена услуги, цена определяется на основании Заявки и Акта оказанных услуг. Единицы измерения оказанного объема услуг определяются Приложением №1 к Договору, Заявкой, Листом учета или Актом сдачи-приемки оказанных услуг. </w:t>
      </w:r>
    </w:p>
    <w:p w14:paraId="0FA51306"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5.2. Общая сумма Договора складывается из стоимости оказанных Исполнителем услуг, определенной в Актах сдачи-приемки оказанных услуг в течение срока действия Договора.</w:t>
      </w:r>
    </w:p>
    <w:p w14:paraId="4AD77A36"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5.3. Расчеты между Сторонами производятся в рублях Российской Федерации. Вознаграждение выплачивается Исполнителю путем перечисления сумм на расчетный счет Исполнителя на основании счета в размере 100% предоплаты. Счет выставляется Заказчику Исполнителем до фактического начала оказания услуг на основании каждой Заявки. Счет направляется Заказчику в электронном виде на электронный адрес, указанный в реквизитах Договора, или на адрес электронной почты, ставший известный Исполнителю в результате делового общения, переписки с Заказчиком. Срок оплаты любого счета составляет 3 (Три) рабочих дня, но не позднее фактического начала оказания услуг по Заявке, за которую совершается оплата.</w:t>
      </w:r>
    </w:p>
    <w:p w14:paraId="477849D3"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5.4. Оригиналы бухгалтерских документов направляются Заказчику Исполнителем Почтой России не позднее 5 (Пяти) рабочих дней после фактического оказания услуг.</w:t>
      </w:r>
    </w:p>
    <w:p w14:paraId="6CB5062E"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5.5. Если Исполнитель не имеет возможности выставить счет Заказчику до фактического начала оказания услуг, допускается выставление счета в течение 3 (Трех) рабочих дней с момента завершения оказания услуг по каждой конкретной Заявке. Окончательные расчеты с Исполнителем Заказчик обязан провести в течение 5 (Пяти) рабочих дней, с момента оказания услуг по каждой конкретной Заявке.</w:t>
      </w:r>
    </w:p>
    <w:p w14:paraId="77BB0D71" w14:textId="77777777" w:rsidR="00CB2B91" w:rsidRPr="00832268" w:rsidRDefault="00CB2B91"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xml:space="preserve">5.5.1. Оплата счет выставленного Исполнителем, приравнивается к согласованию объема оказываемых услуг (в случае предварительной оплаты) и/или принятию фактически оказанных услуг (в случае оплаты постфактум) </w:t>
      </w:r>
    </w:p>
    <w:p w14:paraId="5DFF9645"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5.6. Исполнитель имеет право отказать Заказчику в оказании услуг, в случае наличия у Заказчика просроченной дебиторской задолженности перед Исполнителем.</w:t>
      </w:r>
    </w:p>
    <w:p w14:paraId="3134B666"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5.7. Любая из Сторон вправе потребовать сверки взаиморасчетов направив другой стороне акт сверки расчетов с подписью уполномоченного лица и печатью. Сторона, получившая акт сверки расчетов, обязана в срок 5 (Пять) рабочих дней с даты его получения подписать акт и направить его другой Стороне, или предоставить мотивированный отказ с приложением акта сверки в своей редакции.</w:t>
      </w:r>
    </w:p>
    <w:p w14:paraId="4E463F05" w14:textId="77777777" w:rsidR="00BA35FB" w:rsidRPr="00832268" w:rsidRDefault="00BA35FB"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xml:space="preserve">5.7.1. В случае отсутствия мотивированного возражения стороны получивший акт сверки взаимных расчетов в сроки установленные пунктом 5.7. настоящего договора, акт сверки взаимных расчетов считается принятым </w:t>
      </w:r>
      <w:proofErr w:type="gramStart"/>
      <w:r w:rsidRPr="00832268">
        <w:rPr>
          <w:rFonts w:ascii="Arial Narrow" w:hAnsi="Arial Narrow"/>
          <w:sz w:val="16"/>
          <w:szCs w:val="16"/>
        </w:rPr>
        <w:t>Получателем,  по</w:t>
      </w:r>
      <w:proofErr w:type="gramEnd"/>
      <w:r w:rsidRPr="00832268">
        <w:rPr>
          <w:rFonts w:ascii="Arial Narrow" w:hAnsi="Arial Narrow"/>
          <w:sz w:val="16"/>
          <w:szCs w:val="16"/>
        </w:rPr>
        <w:t xml:space="preserve"> строкам дебет и кредит, за указанный в таком акте период времени.</w:t>
      </w:r>
    </w:p>
    <w:p w14:paraId="77EC8618"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5.8. Исполнитель в течение всего срока действия Договора вправе изменить цену оказания услуг, уведомив Заказчика об этом за 14 (Четырнадцать) рабочих дней до даты начала их оказания.</w:t>
      </w:r>
    </w:p>
    <w:p w14:paraId="268A9301" w14:textId="7F9B9DB7" w:rsidR="003843FA" w:rsidRPr="00832268" w:rsidRDefault="003843FA" w:rsidP="00E200F0">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5.9. Датой оплаты счета считается дата списания денежных средств с расчетного счета Заказчика в пользу Исполнителя. Обязанность по оплате считается исполненной с момента поступления денежных средства на расчетный счет Исполнителя в полном объеме. При этом Заказчик не несет ответственности за непоступление или несвоевременное поступление денежных средств на расчетный счет Исполнителя, если это произошло по вине Исполнителя или банка Исполнителя.</w:t>
      </w:r>
    </w:p>
    <w:p w14:paraId="3BB1B354" w14:textId="77777777" w:rsidR="00E200F0" w:rsidRPr="00832268" w:rsidRDefault="00E200F0" w:rsidP="00E200F0">
      <w:pPr>
        <w:spacing w:after="0" w:line="160" w:lineRule="exact"/>
        <w:ind w:left="284" w:hanging="284"/>
        <w:contextualSpacing/>
        <w:jc w:val="center"/>
        <w:outlineLvl w:val="0"/>
        <w:rPr>
          <w:rFonts w:ascii="Arial Narrow" w:hAnsi="Arial Narrow"/>
          <w:b/>
          <w:sz w:val="16"/>
          <w:szCs w:val="16"/>
        </w:rPr>
      </w:pPr>
    </w:p>
    <w:p w14:paraId="1AB7AC5A" w14:textId="670B686B" w:rsidR="003843FA" w:rsidRPr="00832268" w:rsidRDefault="003843FA" w:rsidP="00E200F0">
      <w:pPr>
        <w:spacing w:after="0" w:line="160" w:lineRule="exact"/>
        <w:ind w:left="284" w:hanging="284"/>
        <w:contextualSpacing/>
        <w:jc w:val="center"/>
        <w:outlineLvl w:val="0"/>
        <w:rPr>
          <w:rFonts w:ascii="Arial Narrow" w:hAnsi="Arial Narrow"/>
          <w:b/>
          <w:sz w:val="16"/>
          <w:szCs w:val="16"/>
        </w:rPr>
      </w:pPr>
      <w:r w:rsidRPr="00832268">
        <w:rPr>
          <w:rFonts w:ascii="Arial Narrow" w:hAnsi="Arial Narrow"/>
          <w:b/>
          <w:sz w:val="16"/>
          <w:szCs w:val="16"/>
        </w:rPr>
        <w:t>6. Срок договора, порядок расторжения Договора, рассмотрение споров.</w:t>
      </w:r>
    </w:p>
    <w:p w14:paraId="135BAAC0"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6.1. Договор вступает в силу с момента подписания обеими Сторонами и действует до 31 (Тридцать первого) декабря года, в котором Договор был заключен. В случае, если ни одна Сторона не заявит о расторжении Договора за 30 (Тридцать) дней до его истечения, Договор продлевается на следующие 12 месяцев. Количество пролонгаций Договора не ограничено.</w:t>
      </w:r>
    </w:p>
    <w:p w14:paraId="3EB2481D"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6.2. Договор может быть расторгнут по желанию одной из сторон досрочно. Сторона сообщает об этом другой Стороне письменно, не менее чем за 30 (Тридцать) дней до даты расторжения Договора. При этом Стороны обязаны осуществить все расчеты по обязательствам, возникшим до расторжения Договора, не позднее даты предполагаемого расторжения Договора.</w:t>
      </w:r>
    </w:p>
    <w:p w14:paraId="58855B7F"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6.3. Расторжение Договора допускается по соглашению Сторон в соответствии с требованиями действующего законодательства РФ.</w:t>
      </w:r>
    </w:p>
    <w:p w14:paraId="0F14049C"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6.4. Все споры и разногласия, которые могут возникнуть между Сторонами, будут разрешаться в претенциозном порядке. Срок рассмотрения и направления ответа на претензию контрагенту - 10 (Десять) рабочих дней с момента ее получения, за исключением случаев, предусмотренных Договором.</w:t>
      </w:r>
    </w:p>
    <w:p w14:paraId="6DFBB284" w14:textId="6D2B9FE3" w:rsidR="003843FA" w:rsidRPr="00832268" w:rsidRDefault="003843FA" w:rsidP="00E200F0">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6.5. При не</w:t>
      </w:r>
      <w:r w:rsidR="007645B5" w:rsidRPr="00832268">
        <w:rPr>
          <w:rFonts w:ascii="Arial Narrow" w:hAnsi="Arial Narrow"/>
          <w:sz w:val="16"/>
          <w:szCs w:val="16"/>
        </w:rPr>
        <w:t xml:space="preserve"> </w:t>
      </w:r>
      <w:r w:rsidRPr="00832268">
        <w:rPr>
          <w:rFonts w:ascii="Arial Narrow" w:hAnsi="Arial Narrow"/>
          <w:sz w:val="16"/>
          <w:szCs w:val="16"/>
        </w:rPr>
        <w:t>урегулировании споров и разногласий в претенциозном порядке, заинтересованная Сторона имеет право обратиться в Арбитражный суд по месту нахождения истца.</w:t>
      </w:r>
    </w:p>
    <w:p w14:paraId="4A6D0BA0" w14:textId="3DA1B4A3" w:rsidR="003843FA" w:rsidRPr="00832268" w:rsidRDefault="003843FA" w:rsidP="00E200F0">
      <w:pPr>
        <w:spacing w:after="0" w:line="160" w:lineRule="exact"/>
        <w:ind w:left="284" w:hanging="284"/>
        <w:contextualSpacing/>
        <w:jc w:val="center"/>
        <w:outlineLvl w:val="0"/>
        <w:rPr>
          <w:rFonts w:ascii="Arial Narrow" w:hAnsi="Arial Narrow"/>
          <w:b/>
          <w:sz w:val="16"/>
          <w:szCs w:val="16"/>
        </w:rPr>
      </w:pPr>
      <w:r w:rsidRPr="00832268">
        <w:rPr>
          <w:rFonts w:ascii="Arial Narrow" w:hAnsi="Arial Narrow"/>
          <w:b/>
          <w:sz w:val="16"/>
          <w:szCs w:val="16"/>
        </w:rPr>
        <w:t>7. Ответственность сторон</w:t>
      </w:r>
    </w:p>
    <w:p w14:paraId="5463DDC1" w14:textId="1EDE91D1"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7.1. При порче товарно-материальных ценностей, оборудования, помещений, если таковая произошла по вине Исполнителя, незамедлительно составляется Акт о причинении материального ущерба (Приложение №4 к Договору). В Акте указывается: дата и время составления Акта, дата и время (если известно) причинения материального ущерба, наименование юридического лица Заказчика, ФИО представителя Заказчика, список лиц Исполнителя, причастных к причинению материального ущерба, подробное описание причиненного ущерба с указанием перечня ТМЦ и серийных номеров поврежденного оборудования (если известно). Факт порчи ТМЦ должен быть зафиксирован на фото и/или видео съемку в присутствии представителя Исполнителя</w:t>
      </w:r>
      <w:r w:rsidR="00832268">
        <w:rPr>
          <w:rFonts w:ascii="Arial Narrow" w:hAnsi="Arial Narrow"/>
          <w:sz w:val="16"/>
          <w:szCs w:val="16"/>
        </w:rPr>
        <w:t xml:space="preserve"> согласованного в доп. соглашении с подписью и печатью руководителя организации</w:t>
      </w:r>
      <w:r w:rsidRPr="00832268">
        <w:rPr>
          <w:rFonts w:ascii="Arial Narrow" w:hAnsi="Arial Narrow"/>
          <w:sz w:val="16"/>
          <w:szCs w:val="16"/>
        </w:rPr>
        <w:t>.</w:t>
      </w:r>
    </w:p>
    <w:p w14:paraId="163F0CC8"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xml:space="preserve">7.2. В случаях выявления Заказчиком недостатков в оказанных услугах и последующем устранении Исполнителем таких выявленных недостатков </w:t>
      </w:r>
      <w:proofErr w:type="gramStart"/>
      <w:r w:rsidRPr="00832268">
        <w:rPr>
          <w:rFonts w:ascii="Arial Narrow" w:hAnsi="Arial Narrow"/>
          <w:sz w:val="16"/>
          <w:szCs w:val="16"/>
        </w:rPr>
        <w:t>в сроки</w:t>
      </w:r>
      <w:proofErr w:type="gramEnd"/>
      <w:r w:rsidRPr="00832268">
        <w:rPr>
          <w:rFonts w:ascii="Arial Narrow" w:hAnsi="Arial Narrow"/>
          <w:sz w:val="16"/>
          <w:szCs w:val="16"/>
        </w:rPr>
        <w:t xml:space="preserve"> удовлетворяющие обе Стороны, или, если такой недостаток возник не по вине Исполнителя, то данный факт не является нарушением обязательств Исполнителем по Договору.</w:t>
      </w:r>
    </w:p>
    <w:p w14:paraId="0BDA1C11" w14:textId="2F0F8831"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7.3. В случаях ненадлежащего исполнения Заказчиком обязательств по оплате, Заказчик уплачивает Исполнителю на основании письменной претензии пени в размере 0,</w:t>
      </w:r>
      <w:r w:rsidR="00832268" w:rsidRPr="00832268">
        <w:rPr>
          <w:rFonts w:ascii="Arial Narrow" w:hAnsi="Arial Narrow"/>
          <w:sz w:val="16"/>
          <w:szCs w:val="16"/>
        </w:rPr>
        <w:t>5</w:t>
      </w:r>
      <w:r w:rsidRPr="00832268">
        <w:rPr>
          <w:rFonts w:ascii="Arial Narrow" w:hAnsi="Arial Narrow"/>
          <w:sz w:val="16"/>
          <w:szCs w:val="16"/>
        </w:rPr>
        <w:t>% от суммы, срок которой нарушен, за каждый день просрочки платежа. Проценты на сумму долга за период правомерного пользования денежными средствами по Договору в течение срока отсрочки платежа (при наличии) в соответствии со статьей 317.1 ГК РФ не начисляются Исполнителем и не подлежат уплате Заказчиком. Проценты на сумму долга по авансовым платежам за период правомерного пользования денежными средствами по Договору в соответствии со статьей 317.1 ГК РФ не начисляются Заказчиком и не подлежат уплате Исполнителем.</w:t>
      </w:r>
    </w:p>
    <w:p w14:paraId="0C7FF070" w14:textId="1704CCC6"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7.</w:t>
      </w:r>
      <w:r w:rsidR="00917ABB">
        <w:rPr>
          <w:rFonts w:ascii="Arial Narrow" w:hAnsi="Arial Narrow"/>
          <w:sz w:val="16"/>
          <w:szCs w:val="16"/>
        </w:rPr>
        <w:t>4</w:t>
      </w:r>
      <w:r w:rsidRPr="00832268">
        <w:rPr>
          <w:rFonts w:ascii="Arial Narrow" w:hAnsi="Arial Narrow"/>
          <w:sz w:val="16"/>
          <w:szCs w:val="16"/>
        </w:rPr>
        <w:t>. Меры ответственности Сторон, не предусмотренные в Договоре, применяются в соответствии с нормами законодательства, действующего на территории Российской Федерации.</w:t>
      </w:r>
    </w:p>
    <w:p w14:paraId="28A106C5" w14:textId="23C3539F" w:rsidR="003843FA" w:rsidRPr="00832268" w:rsidRDefault="003843FA" w:rsidP="00E200F0">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7.</w:t>
      </w:r>
      <w:r w:rsidR="00917ABB">
        <w:rPr>
          <w:rFonts w:ascii="Arial Narrow" w:hAnsi="Arial Narrow"/>
          <w:sz w:val="16"/>
          <w:szCs w:val="16"/>
        </w:rPr>
        <w:t>5</w:t>
      </w:r>
      <w:r w:rsidRPr="00832268">
        <w:rPr>
          <w:rFonts w:ascii="Arial Narrow" w:hAnsi="Arial Narrow"/>
          <w:sz w:val="16"/>
          <w:szCs w:val="16"/>
        </w:rPr>
        <w:t>. Уплата штрафных санкций не освобождает виновную сторону от дальнейшего исполнения условий Договора и возмещения ущерба, причиненного своими виновными действиями. Стороны договорились не требовать друг от друга компенсации своей упущенной/недополученной прибыли и/или непрямых, косвенных убытков в рамках возмещения любого ущерба по Договору.</w:t>
      </w:r>
    </w:p>
    <w:p w14:paraId="198F45C2" w14:textId="77777777" w:rsidR="00917ABB" w:rsidRDefault="00917ABB" w:rsidP="003843FA">
      <w:pPr>
        <w:spacing w:after="0" w:line="160" w:lineRule="exact"/>
        <w:ind w:left="284" w:hanging="284"/>
        <w:contextualSpacing/>
        <w:jc w:val="center"/>
        <w:outlineLvl w:val="0"/>
        <w:rPr>
          <w:rFonts w:ascii="Arial Narrow" w:hAnsi="Arial Narrow"/>
          <w:b/>
          <w:sz w:val="16"/>
          <w:szCs w:val="16"/>
        </w:rPr>
      </w:pPr>
    </w:p>
    <w:p w14:paraId="7EB10451" w14:textId="77777777" w:rsidR="00917ABB" w:rsidRDefault="00917ABB" w:rsidP="003843FA">
      <w:pPr>
        <w:spacing w:after="0" w:line="160" w:lineRule="exact"/>
        <w:ind w:left="284" w:hanging="284"/>
        <w:contextualSpacing/>
        <w:jc w:val="center"/>
        <w:outlineLvl w:val="0"/>
        <w:rPr>
          <w:rFonts w:ascii="Arial Narrow" w:hAnsi="Arial Narrow"/>
          <w:b/>
          <w:sz w:val="16"/>
          <w:szCs w:val="16"/>
        </w:rPr>
      </w:pPr>
    </w:p>
    <w:p w14:paraId="553D583B" w14:textId="77777777" w:rsidR="00917ABB" w:rsidRDefault="00917ABB" w:rsidP="003843FA">
      <w:pPr>
        <w:spacing w:after="0" w:line="160" w:lineRule="exact"/>
        <w:ind w:left="284" w:hanging="284"/>
        <w:contextualSpacing/>
        <w:jc w:val="center"/>
        <w:outlineLvl w:val="0"/>
        <w:rPr>
          <w:rFonts w:ascii="Arial Narrow" w:hAnsi="Arial Narrow"/>
          <w:b/>
          <w:sz w:val="16"/>
          <w:szCs w:val="16"/>
        </w:rPr>
      </w:pPr>
    </w:p>
    <w:p w14:paraId="0877DE95" w14:textId="77777777" w:rsidR="00917ABB" w:rsidRDefault="00917ABB" w:rsidP="003843FA">
      <w:pPr>
        <w:spacing w:after="0" w:line="160" w:lineRule="exact"/>
        <w:ind w:left="284" w:hanging="284"/>
        <w:contextualSpacing/>
        <w:jc w:val="center"/>
        <w:outlineLvl w:val="0"/>
        <w:rPr>
          <w:rFonts w:ascii="Arial Narrow" w:hAnsi="Arial Narrow"/>
          <w:b/>
          <w:sz w:val="16"/>
          <w:szCs w:val="16"/>
        </w:rPr>
      </w:pPr>
    </w:p>
    <w:p w14:paraId="6F21D98A" w14:textId="77777777" w:rsidR="00917ABB" w:rsidRDefault="00917ABB" w:rsidP="003843FA">
      <w:pPr>
        <w:spacing w:after="0" w:line="160" w:lineRule="exact"/>
        <w:ind w:left="284" w:hanging="284"/>
        <w:contextualSpacing/>
        <w:jc w:val="center"/>
        <w:outlineLvl w:val="0"/>
        <w:rPr>
          <w:rFonts w:ascii="Arial Narrow" w:hAnsi="Arial Narrow"/>
          <w:b/>
          <w:sz w:val="16"/>
          <w:szCs w:val="16"/>
        </w:rPr>
      </w:pPr>
    </w:p>
    <w:p w14:paraId="1C59C756" w14:textId="77777777" w:rsidR="00917ABB" w:rsidRDefault="00917ABB" w:rsidP="003843FA">
      <w:pPr>
        <w:spacing w:after="0" w:line="160" w:lineRule="exact"/>
        <w:ind w:left="284" w:hanging="284"/>
        <w:contextualSpacing/>
        <w:jc w:val="center"/>
        <w:outlineLvl w:val="0"/>
        <w:rPr>
          <w:rFonts w:ascii="Arial Narrow" w:hAnsi="Arial Narrow"/>
          <w:b/>
          <w:sz w:val="16"/>
          <w:szCs w:val="16"/>
        </w:rPr>
      </w:pPr>
    </w:p>
    <w:p w14:paraId="448D798D" w14:textId="00A38609" w:rsidR="003843FA" w:rsidRPr="00832268" w:rsidRDefault="003843FA" w:rsidP="003843FA">
      <w:pPr>
        <w:spacing w:after="0" w:line="160" w:lineRule="exact"/>
        <w:ind w:left="284" w:hanging="284"/>
        <w:contextualSpacing/>
        <w:jc w:val="center"/>
        <w:outlineLvl w:val="0"/>
        <w:rPr>
          <w:rFonts w:ascii="Arial Narrow" w:hAnsi="Arial Narrow"/>
          <w:b/>
          <w:sz w:val="16"/>
          <w:szCs w:val="16"/>
        </w:rPr>
      </w:pPr>
      <w:r w:rsidRPr="00832268">
        <w:rPr>
          <w:rFonts w:ascii="Arial Narrow" w:hAnsi="Arial Narrow"/>
          <w:b/>
          <w:sz w:val="16"/>
          <w:szCs w:val="16"/>
        </w:rPr>
        <w:lastRenderedPageBreak/>
        <w:t>8. Форс-мажорные обстоятельства</w:t>
      </w:r>
    </w:p>
    <w:p w14:paraId="027CE2BB" w14:textId="77777777" w:rsidR="003843FA" w:rsidRPr="00832268" w:rsidRDefault="003843FA" w:rsidP="003843FA">
      <w:pPr>
        <w:spacing w:after="0" w:line="160" w:lineRule="exact"/>
        <w:ind w:left="284" w:hanging="284"/>
        <w:contextualSpacing/>
        <w:jc w:val="both"/>
        <w:rPr>
          <w:rFonts w:ascii="Arial Narrow" w:hAnsi="Arial Narrow"/>
          <w:sz w:val="16"/>
          <w:szCs w:val="16"/>
        </w:rPr>
      </w:pPr>
    </w:p>
    <w:p w14:paraId="0C12BE82"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8.1. Ни одна из Сторон не несет ответственности за невыполнение или частичное невыполнение обязательств по Договору, обусловленное обстоятельствами, возникшими помимо воли, желания и вне разумного контроля Сторон, которые нельзя было ни предвидеть, ни избежать, включая военные действия, гражданские волнения, террористические акты, эпидемии, объявление карантина, землетрясения, наводнения, изменение законодательства РФ, нормативных и правоприменительных актов, экстремальные климатические явления и другие стихийные бедствия при условии, что эти обстоятельства препятствуют Сторонам своевременно выполнять обязательства по Договору и являются чрезвычайными и непредотвратимыми.</w:t>
      </w:r>
    </w:p>
    <w:p w14:paraId="462338E7"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8.2. Сторона, подвергшаяся действию форс-мажорных обстоятельств, в течение 3 (Трех) рабочих дней, при наличии такой возможности, уведомляет другую Сторону об их возникновении. Документ, выданный соответствующим компетентным органом, либо информация, официально объявленная в средствах массовой информации, являются достаточным подтверждением наличия и продолжительности действия непреодолимой силы.</w:t>
      </w:r>
    </w:p>
    <w:p w14:paraId="504ABED0"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8.3. При наличии форс-мажорных обстоятельств срок исполнения обязательств по Договору отодвигается соразмерно времени, в течение которого действовали такие обстоятельства. Если же эти обстоятельства будут действовать более 3 (Трех) месяцев, то любая из Сторон вправе расторгнуть Договор в одностороннем порядке. В этом случае ни одна из Сторон не будет иметь права на возмещение убытков.</w:t>
      </w:r>
    </w:p>
    <w:p w14:paraId="5E87185D" w14:textId="77777777" w:rsidR="003843FA" w:rsidRPr="00832268" w:rsidRDefault="003843FA" w:rsidP="003843FA">
      <w:pPr>
        <w:spacing w:after="0" w:line="160" w:lineRule="exact"/>
        <w:ind w:left="284" w:hanging="284"/>
        <w:contextualSpacing/>
        <w:jc w:val="both"/>
        <w:rPr>
          <w:rFonts w:ascii="Arial Narrow" w:hAnsi="Arial Narrow"/>
          <w:sz w:val="16"/>
          <w:szCs w:val="16"/>
        </w:rPr>
      </w:pPr>
    </w:p>
    <w:p w14:paraId="7FBE89B6" w14:textId="77777777" w:rsidR="003843FA" w:rsidRPr="00832268" w:rsidRDefault="003843FA" w:rsidP="003843FA">
      <w:pPr>
        <w:spacing w:after="0" w:line="160" w:lineRule="exact"/>
        <w:ind w:left="284" w:hanging="284"/>
        <w:contextualSpacing/>
        <w:jc w:val="center"/>
        <w:outlineLvl w:val="0"/>
        <w:rPr>
          <w:rFonts w:ascii="Arial Narrow" w:hAnsi="Arial Narrow"/>
          <w:b/>
          <w:sz w:val="16"/>
          <w:szCs w:val="16"/>
        </w:rPr>
      </w:pPr>
      <w:r w:rsidRPr="00832268">
        <w:rPr>
          <w:rFonts w:ascii="Arial Narrow" w:hAnsi="Arial Narrow"/>
          <w:b/>
          <w:sz w:val="16"/>
          <w:szCs w:val="16"/>
        </w:rPr>
        <w:t>9. Заключительные положения</w:t>
      </w:r>
    </w:p>
    <w:p w14:paraId="4BB61AD4"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9.1. Любые изменения, соглашения сторон по изменению, дополнению условий Договора имеют силу в том случае, если они совершены в письменном виде, подписаны надлежаще уполномоченными на то представителями Сторон, и скреплены печатями Сторон. Все приложения к Договору являются его неотъемлемой частью.</w:t>
      </w:r>
    </w:p>
    <w:p w14:paraId="24301FD8"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xml:space="preserve">9.2. Договор остается в силе, в случае изменения реквизитов, указанных в Договоре, избрания или назначения нового единоличного исполнительного органа Стороны Договора. При этом </w:t>
      </w:r>
      <w:proofErr w:type="gramStart"/>
      <w:r w:rsidRPr="00832268">
        <w:rPr>
          <w:rFonts w:ascii="Arial Narrow" w:hAnsi="Arial Narrow"/>
          <w:sz w:val="16"/>
          <w:szCs w:val="16"/>
        </w:rPr>
        <w:t>Сторона</w:t>
      </w:r>
      <w:proofErr w:type="gramEnd"/>
      <w:r w:rsidRPr="00832268">
        <w:rPr>
          <w:rFonts w:ascii="Arial Narrow" w:hAnsi="Arial Narrow"/>
          <w:sz w:val="16"/>
          <w:szCs w:val="16"/>
        </w:rPr>
        <w:t xml:space="preserve"> у которой произошли такие изменения, должна письменно уведомить об этом другую Сторону в течение 15 (Пятнадцати) календарных дней с момента такого изменения. Все действия, совершенные Сторонами по старым адресам и счетам до поступления уведомлений об их изменении, считаются совершенными надлежащим образом и засчитываются в счет исполнения соответствующих обязательств.</w:t>
      </w:r>
    </w:p>
    <w:p w14:paraId="6542595D"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9.3. Настоящим Стороны пришли к выводу о возможности обмена документами, письмами и иной корреспонденцией, в том числе, содержащей взаимные права и обязанности использованиям доступных средств связи (электронной почты, факса</w:t>
      </w:r>
      <w:r w:rsidR="006E0F84" w:rsidRPr="00832268">
        <w:rPr>
          <w:rFonts w:ascii="Arial Narrow" w:hAnsi="Arial Narrow"/>
          <w:sz w:val="16"/>
          <w:szCs w:val="16"/>
        </w:rPr>
        <w:t xml:space="preserve">, СМС-сервиса, </w:t>
      </w:r>
      <w:r w:rsidR="006E0F84" w:rsidRPr="00832268">
        <w:rPr>
          <w:rFonts w:ascii="Arial Narrow" w:hAnsi="Arial Narrow"/>
          <w:sz w:val="16"/>
          <w:szCs w:val="16"/>
          <w:lang w:val="en-US"/>
        </w:rPr>
        <w:t>WhatsApp</w:t>
      </w:r>
      <w:r w:rsidR="006E0F84" w:rsidRPr="00832268">
        <w:rPr>
          <w:rFonts w:ascii="Arial Narrow" w:hAnsi="Arial Narrow"/>
          <w:sz w:val="16"/>
          <w:szCs w:val="16"/>
        </w:rPr>
        <w:t xml:space="preserve"> (или подобные сервисы</w:t>
      </w:r>
      <w:r w:rsidRPr="00832268">
        <w:rPr>
          <w:rFonts w:ascii="Arial Narrow" w:hAnsi="Arial Narrow"/>
          <w:sz w:val="16"/>
          <w:szCs w:val="16"/>
        </w:rPr>
        <w:t>) при этом Стороны обязуются предпринять совместные усилия к обмену оригиналами таких документов в течение 10 (Десяти) календарных дней с момента получения копий. До обмена оригиналами, такие документы будут иметь юридическую силу.</w:t>
      </w:r>
    </w:p>
    <w:p w14:paraId="3D6B31F5"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9.4. После подписания Договора все предыдущие переговоры и переписка по нему теряют силу.</w:t>
      </w:r>
    </w:p>
    <w:p w14:paraId="5468506E"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9.5. При уклонении Стороны от получения заказного или ценного с описью письма, направленного почтовым отправлением, по любой из причин, такое письмо считается полученным на 6 (Шестой) календарный день с момента отправления.</w:t>
      </w:r>
    </w:p>
    <w:p w14:paraId="40E2704A"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9.6. Договор составлен в двух экземплярах на русском языке, каждый из которых обладает одинаковой юридической силой, по одному для каждой из Сторон. Договор не связан с получением Сторонами каких-либо разрешений, лицензий и не подлежит регистрации.</w:t>
      </w:r>
    </w:p>
    <w:p w14:paraId="49FAA90A"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9.7. Недействительность части Договора не влечет недействительности всего Договора.</w:t>
      </w:r>
    </w:p>
    <w:p w14:paraId="4BD43CFE" w14:textId="4779BA5B" w:rsidR="003843FA" w:rsidRPr="00832268" w:rsidRDefault="003843FA" w:rsidP="00E200F0">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9.8. По всем вопросам, не предусмотренным настоящим Договором, Стороны руководствуются действующим законодательством РФ.</w:t>
      </w:r>
    </w:p>
    <w:p w14:paraId="2834ADB9" w14:textId="77777777" w:rsidR="003843FA" w:rsidRPr="00832268" w:rsidRDefault="003843FA" w:rsidP="003843FA">
      <w:pPr>
        <w:spacing w:after="0" w:line="160" w:lineRule="exact"/>
        <w:ind w:left="284" w:hanging="284"/>
        <w:contextualSpacing/>
        <w:jc w:val="center"/>
        <w:outlineLvl w:val="0"/>
        <w:rPr>
          <w:rFonts w:ascii="Arial Narrow" w:hAnsi="Arial Narrow"/>
          <w:b/>
          <w:sz w:val="16"/>
          <w:szCs w:val="16"/>
        </w:rPr>
      </w:pPr>
      <w:r w:rsidRPr="00832268">
        <w:rPr>
          <w:rFonts w:ascii="Arial Narrow" w:hAnsi="Arial Narrow"/>
          <w:b/>
          <w:sz w:val="16"/>
          <w:szCs w:val="16"/>
        </w:rPr>
        <w:t>10. Приложения к Договору</w:t>
      </w:r>
    </w:p>
    <w:p w14:paraId="07F956B2" w14:textId="77777777" w:rsidR="003843FA" w:rsidRPr="00832268" w:rsidRDefault="00E17F32" w:rsidP="003843FA">
      <w:pPr>
        <w:spacing w:after="0" w:line="160" w:lineRule="exact"/>
        <w:ind w:left="284" w:hanging="284"/>
        <w:contextualSpacing/>
        <w:jc w:val="both"/>
        <w:outlineLvl w:val="0"/>
        <w:rPr>
          <w:rFonts w:ascii="Arial Narrow" w:hAnsi="Arial Narrow"/>
          <w:sz w:val="16"/>
          <w:szCs w:val="16"/>
        </w:rPr>
      </w:pPr>
      <w:r w:rsidRPr="00832268">
        <w:rPr>
          <w:rFonts w:ascii="Arial Narrow" w:hAnsi="Arial Narrow"/>
          <w:sz w:val="16"/>
          <w:szCs w:val="16"/>
        </w:rPr>
        <w:t>Приложение №1 - "Цены и виды услуг, оказываемые Исполнителем"</w:t>
      </w:r>
    </w:p>
    <w:p w14:paraId="037F9EE5"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xml:space="preserve">Приложение №2 - </w:t>
      </w:r>
      <w:r w:rsidR="00BD195D" w:rsidRPr="00832268">
        <w:rPr>
          <w:rFonts w:ascii="Arial Narrow" w:hAnsi="Arial Narrow"/>
          <w:sz w:val="16"/>
          <w:szCs w:val="16"/>
        </w:rPr>
        <w:t>"</w:t>
      </w:r>
      <w:r w:rsidRPr="00832268">
        <w:rPr>
          <w:rFonts w:ascii="Arial Narrow" w:hAnsi="Arial Narrow"/>
          <w:sz w:val="16"/>
          <w:szCs w:val="16"/>
        </w:rPr>
        <w:t>Образец Заявки</w:t>
      </w:r>
      <w:r w:rsidR="00E17F32" w:rsidRPr="00832268">
        <w:rPr>
          <w:rFonts w:ascii="Arial Narrow" w:hAnsi="Arial Narrow"/>
          <w:sz w:val="16"/>
          <w:szCs w:val="16"/>
        </w:rPr>
        <w:t xml:space="preserve"> на оказание услуг</w:t>
      </w:r>
      <w:r w:rsidR="00BD195D" w:rsidRPr="00832268">
        <w:rPr>
          <w:rFonts w:ascii="Arial Narrow" w:hAnsi="Arial Narrow"/>
          <w:sz w:val="16"/>
          <w:szCs w:val="16"/>
        </w:rPr>
        <w:t>"</w:t>
      </w:r>
    </w:p>
    <w:p w14:paraId="51FF5B75" w14:textId="77777777" w:rsidR="003843FA" w:rsidRPr="00832268" w:rsidRDefault="003843FA" w:rsidP="003843FA">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xml:space="preserve">Приложение №3 - </w:t>
      </w:r>
      <w:r w:rsidR="00BD195D" w:rsidRPr="00832268">
        <w:rPr>
          <w:rFonts w:ascii="Arial Narrow" w:hAnsi="Arial Narrow"/>
          <w:sz w:val="16"/>
          <w:szCs w:val="16"/>
        </w:rPr>
        <w:t>"</w:t>
      </w:r>
      <w:r w:rsidRPr="00832268">
        <w:rPr>
          <w:rFonts w:ascii="Arial Narrow" w:hAnsi="Arial Narrow"/>
          <w:sz w:val="16"/>
          <w:szCs w:val="16"/>
        </w:rPr>
        <w:t>Образец Листа учета услуг</w:t>
      </w:r>
      <w:r w:rsidR="00BD195D" w:rsidRPr="00832268">
        <w:rPr>
          <w:rFonts w:ascii="Arial Narrow" w:hAnsi="Arial Narrow"/>
          <w:sz w:val="16"/>
          <w:szCs w:val="16"/>
        </w:rPr>
        <w:t>"</w:t>
      </w:r>
    </w:p>
    <w:p w14:paraId="43DE9455" w14:textId="16C7BBD4" w:rsidR="003843FA" w:rsidRPr="00C943DC" w:rsidRDefault="003843FA" w:rsidP="00C943DC">
      <w:pPr>
        <w:spacing w:after="0" w:line="160" w:lineRule="exact"/>
        <w:ind w:left="284" w:hanging="284"/>
        <w:contextualSpacing/>
        <w:jc w:val="both"/>
        <w:rPr>
          <w:rFonts w:ascii="Arial Narrow" w:hAnsi="Arial Narrow"/>
          <w:sz w:val="16"/>
          <w:szCs w:val="16"/>
        </w:rPr>
      </w:pPr>
      <w:r w:rsidRPr="00832268">
        <w:rPr>
          <w:rFonts w:ascii="Arial Narrow" w:hAnsi="Arial Narrow"/>
          <w:sz w:val="16"/>
          <w:szCs w:val="16"/>
        </w:rPr>
        <w:t xml:space="preserve">Приложение №4 - </w:t>
      </w:r>
      <w:r w:rsidR="00BD195D" w:rsidRPr="00832268">
        <w:rPr>
          <w:rFonts w:ascii="Arial Narrow" w:hAnsi="Arial Narrow"/>
          <w:sz w:val="16"/>
          <w:szCs w:val="16"/>
        </w:rPr>
        <w:t>"</w:t>
      </w:r>
      <w:r w:rsidRPr="00832268">
        <w:rPr>
          <w:rFonts w:ascii="Arial Narrow" w:hAnsi="Arial Narrow"/>
          <w:sz w:val="16"/>
          <w:szCs w:val="16"/>
        </w:rPr>
        <w:t>Образец Акта о причинении материального ущерба</w:t>
      </w:r>
      <w:r w:rsidR="00BD195D" w:rsidRPr="00832268">
        <w:rPr>
          <w:rFonts w:ascii="Arial Narrow" w:hAnsi="Arial Narrow"/>
          <w:sz w:val="16"/>
          <w:szCs w:val="16"/>
        </w:rPr>
        <w:t>"</w:t>
      </w:r>
    </w:p>
    <w:p w14:paraId="4CED4FC7" w14:textId="77777777" w:rsidR="008C795E" w:rsidRPr="00832268" w:rsidRDefault="003843FA" w:rsidP="003843FA">
      <w:pPr>
        <w:spacing w:after="0" w:line="160" w:lineRule="exact"/>
        <w:contextualSpacing/>
        <w:jc w:val="center"/>
        <w:outlineLvl w:val="0"/>
        <w:rPr>
          <w:rFonts w:ascii="Arial Narrow" w:hAnsi="Arial Narrow"/>
          <w:sz w:val="16"/>
          <w:szCs w:val="16"/>
        </w:rPr>
      </w:pPr>
      <w:r w:rsidRPr="00832268">
        <w:rPr>
          <w:rFonts w:ascii="Arial Narrow" w:hAnsi="Arial Narrow"/>
          <w:b/>
          <w:sz w:val="16"/>
          <w:szCs w:val="16"/>
        </w:rPr>
        <w:t>11. Юридические адреса, реквизиты и подписи Сторон</w:t>
      </w:r>
    </w:p>
    <w:p w14:paraId="471A6966" w14:textId="1BD9E6D6" w:rsidR="008C795E" w:rsidRPr="00832268" w:rsidRDefault="008C795E" w:rsidP="000D6305">
      <w:pPr>
        <w:pStyle w:val="a6"/>
        <w:spacing w:after="0" w:line="240" w:lineRule="auto"/>
        <w:ind w:left="4248"/>
        <w:rPr>
          <w:rFonts w:ascii="Arial Narrow" w:hAnsi="Arial Narrow"/>
          <w:b/>
          <w:sz w:val="16"/>
          <w:szCs w:val="16"/>
        </w:rPr>
      </w:pPr>
    </w:p>
    <w:tbl>
      <w:tblPr>
        <w:tblW w:w="9889" w:type="dxa"/>
        <w:tblBorders>
          <w:insideH w:val="dotted" w:sz="4" w:space="0" w:color="auto"/>
        </w:tblBorders>
        <w:tblLayout w:type="fixed"/>
        <w:tblLook w:val="04A0" w:firstRow="1" w:lastRow="0" w:firstColumn="1" w:lastColumn="0" w:noHBand="0" w:noVBand="1"/>
      </w:tblPr>
      <w:tblGrid>
        <w:gridCol w:w="959"/>
        <w:gridCol w:w="709"/>
        <w:gridCol w:w="425"/>
        <w:gridCol w:w="2693"/>
        <w:gridCol w:w="284"/>
        <w:gridCol w:w="992"/>
        <w:gridCol w:w="567"/>
        <w:gridCol w:w="284"/>
        <w:gridCol w:w="2976"/>
      </w:tblGrid>
      <w:tr w:rsidR="005902BD" w:rsidRPr="00832268" w14:paraId="7A75E901" w14:textId="77777777" w:rsidTr="0009637E">
        <w:trPr>
          <w:trHeight w:val="66"/>
        </w:trPr>
        <w:tc>
          <w:tcPr>
            <w:tcW w:w="4786" w:type="dxa"/>
            <w:gridSpan w:val="4"/>
            <w:tcBorders>
              <w:top w:val="nil"/>
              <w:bottom w:val="nil"/>
            </w:tcBorders>
            <w:vAlign w:val="center"/>
          </w:tcPr>
          <w:p w14:paraId="5B4A3B4E" w14:textId="77777777" w:rsidR="005902BD" w:rsidRPr="00832268" w:rsidRDefault="005902BD" w:rsidP="0009637E">
            <w:pPr>
              <w:spacing w:after="0" w:line="240" w:lineRule="auto"/>
              <w:jc w:val="center"/>
              <w:rPr>
                <w:rFonts w:ascii="Arial Narrow" w:hAnsi="Arial Narrow"/>
                <w:b/>
                <w:sz w:val="16"/>
                <w:szCs w:val="16"/>
              </w:rPr>
            </w:pPr>
            <w:r w:rsidRPr="00832268">
              <w:rPr>
                <w:rFonts w:ascii="Arial Narrow" w:hAnsi="Arial Narrow"/>
                <w:b/>
                <w:sz w:val="16"/>
                <w:szCs w:val="16"/>
              </w:rPr>
              <w:t>Исполнитель:</w:t>
            </w:r>
          </w:p>
        </w:tc>
        <w:tc>
          <w:tcPr>
            <w:tcW w:w="284" w:type="dxa"/>
            <w:vMerge w:val="restart"/>
            <w:tcBorders>
              <w:top w:val="nil"/>
              <w:bottom w:val="nil"/>
            </w:tcBorders>
            <w:vAlign w:val="center"/>
          </w:tcPr>
          <w:p w14:paraId="49D20397" w14:textId="77777777" w:rsidR="005902BD" w:rsidRPr="00832268" w:rsidRDefault="005902BD" w:rsidP="0009637E">
            <w:pPr>
              <w:spacing w:after="0" w:line="240" w:lineRule="auto"/>
              <w:jc w:val="center"/>
              <w:rPr>
                <w:rFonts w:ascii="Arial Narrow" w:hAnsi="Arial Narrow"/>
                <w:b/>
                <w:sz w:val="16"/>
                <w:szCs w:val="16"/>
              </w:rPr>
            </w:pPr>
          </w:p>
        </w:tc>
        <w:tc>
          <w:tcPr>
            <w:tcW w:w="4819" w:type="dxa"/>
            <w:gridSpan w:val="4"/>
            <w:tcBorders>
              <w:top w:val="nil"/>
              <w:bottom w:val="nil"/>
            </w:tcBorders>
            <w:vAlign w:val="center"/>
          </w:tcPr>
          <w:p w14:paraId="18E0930C" w14:textId="77777777" w:rsidR="005902BD" w:rsidRPr="00832268" w:rsidRDefault="005902BD" w:rsidP="0009637E">
            <w:pPr>
              <w:spacing w:after="0" w:line="240" w:lineRule="auto"/>
              <w:ind w:left="459"/>
              <w:jc w:val="center"/>
              <w:rPr>
                <w:rFonts w:ascii="Arial Narrow" w:hAnsi="Arial Narrow"/>
                <w:b/>
                <w:sz w:val="16"/>
                <w:szCs w:val="16"/>
              </w:rPr>
            </w:pPr>
            <w:r w:rsidRPr="00832268">
              <w:rPr>
                <w:rFonts w:ascii="Arial Narrow" w:hAnsi="Arial Narrow"/>
                <w:b/>
                <w:sz w:val="16"/>
                <w:szCs w:val="16"/>
              </w:rPr>
              <w:t>Заказчик:</w:t>
            </w:r>
          </w:p>
        </w:tc>
      </w:tr>
      <w:tr w:rsidR="005902BD" w:rsidRPr="00832268" w14:paraId="0EB4AD27" w14:textId="77777777" w:rsidTr="0009637E">
        <w:trPr>
          <w:trHeight w:val="269"/>
        </w:trPr>
        <w:tc>
          <w:tcPr>
            <w:tcW w:w="4786" w:type="dxa"/>
            <w:gridSpan w:val="4"/>
            <w:tcBorders>
              <w:top w:val="nil"/>
            </w:tcBorders>
          </w:tcPr>
          <w:p w14:paraId="1878CDAB" w14:textId="77777777" w:rsidR="005902BD" w:rsidRPr="00832268" w:rsidRDefault="00D80F23" w:rsidP="00DF7063">
            <w:pPr>
              <w:spacing w:after="0" w:line="240" w:lineRule="auto"/>
              <w:jc w:val="center"/>
              <w:rPr>
                <w:rFonts w:ascii="Arial Narrow" w:hAnsi="Arial Narrow"/>
                <w:b/>
                <w:sz w:val="16"/>
                <w:szCs w:val="16"/>
              </w:rPr>
            </w:pPr>
            <w:r w:rsidRPr="00832268">
              <w:rPr>
                <w:rFonts w:ascii="Arial Narrow" w:hAnsi="Arial Narrow"/>
                <w:b/>
                <w:bCs/>
                <w:noProof/>
                <w:sz w:val="16"/>
                <w:szCs w:val="16"/>
              </w:rPr>
              <w:t xml:space="preserve">ИП </w:t>
            </w:r>
            <w:r w:rsidR="00DF7063" w:rsidRPr="00832268">
              <w:rPr>
                <w:rFonts w:ascii="Arial Narrow" w:hAnsi="Arial Narrow"/>
                <w:b/>
                <w:bCs/>
                <w:noProof/>
                <w:sz w:val="16"/>
                <w:szCs w:val="16"/>
              </w:rPr>
              <w:t>Шишкин</w:t>
            </w:r>
            <w:r w:rsidRPr="00832268">
              <w:rPr>
                <w:rFonts w:ascii="Arial Narrow" w:hAnsi="Arial Narrow"/>
                <w:b/>
                <w:bCs/>
                <w:noProof/>
                <w:sz w:val="16"/>
                <w:szCs w:val="16"/>
              </w:rPr>
              <w:t xml:space="preserve"> </w:t>
            </w:r>
            <w:r w:rsidR="00DF7063" w:rsidRPr="00832268">
              <w:rPr>
                <w:rFonts w:ascii="Arial Narrow" w:hAnsi="Arial Narrow"/>
                <w:b/>
                <w:bCs/>
                <w:noProof/>
                <w:sz w:val="16"/>
                <w:szCs w:val="16"/>
              </w:rPr>
              <w:t>Максим</w:t>
            </w:r>
            <w:r w:rsidRPr="00832268">
              <w:rPr>
                <w:rFonts w:ascii="Arial Narrow" w:hAnsi="Arial Narrow"/>
                <w:b/>
                <w:bCs/>
                <w:noProof/>
                <w:sz w:val="16"/>
                <w:szCs w:val="16"/>
              </w:rPr>
              <w:t xml:space="preserve"> </w:t>
            </w:r>
            <w:r w:rsidR="00DF7063" w:rsidRPr="00832268">
              <w:rPr>
                <w:rFonts w:ascii="Arial Narrow" w:hAnsi="Arial Narrow"/>
                <w:b/>
                <w:bCs/>
                <w:noProof/>
                <w:sz w:val="16"/>
                <w:szCs w:val="16"/>
              </w:rPr>
              <w:t>Владимирович</w:t>
            </w:r>
          </w:p>
        </w:tc>
        <w:tc>
          <w:tcPr>
            <w:tcW w:w="284" w:type="dxa"/>
            <w:vMerge/>
            <w:tcBorders>
              <w:top w:val="nil"/>
            </w:tcBorders>
          </w:tcPr>
          <w:p w14:paraId="6D76C7CD" w14:textId="77777777" w:rsidR="005902BD" w:rsidRPr="00832268" w:rsidRDefault="005902BD" w:rsidP="0009637E">
            <w:pPr>
              <w:spacing w:after="0" w:line="240" w:lineRule="auto"/>
              <w:jc w:val="center"/>
              <w:rPr>
                <w:rFonts w:ascii="Arial Narrow" w:hAnsi="Arial Narrow"/>
                <w:b/>
                <w:sz w:val="16"/>
                <w:szCs w:val="16"/>
              </w:rPr>
            </w:pPr>
          </w:p>
        </w:tc>
        <w:tc>
          <w:tcPr>
            <w:tcW w:w="4819" w:type="dxa"/>
            <w:gridSpan w:val="4"/>
            <w:tcBorders>
              <w:top w:val="nil"/>
            </w:tcBorders>
          </w:tcPr>
          <w:p w14:paraId="00DBE389" w14:textId="77777777" w:rsidR="005902BD" w:rsidRPr="00832268" w:rsidRDefault="00DF7063" w:rsidP="00DF7063">
            <w:pPr>
              <w:spacing w:before="75" w:after="75" w:line="240" w:lineRule="auto"/>
              <w:jc w:val="center"/>
              <w:rPr>
                <w:rFonts w:ascii="Arial Narrow" w:hAnsi="Arial Narrow"/>
                <w:color w:val="000000" w:themeColor="text1"/>
                <w:sz w:val="16"/>
                <w:szCs w:val="16"/>
                <w:lang w:val="en-US"/>
              </w:rPr>
            </w:pPr>
            <w:r w:rsidRPr="00832268">
              <w:rPr>
                <w:rFonts w:ascii="Arial Narrow" w:hAnsi="Arial Narrow"/>
                <w:color w:val="000000" w:themeColor="text1"/>
                <w:sz w:val="16"/>
                <w:szCs w:val="16"/>
              </w:rPr>
              <w:t>{</w:t>
            </w:r>
            <w:proofErr w:type="spellStart"/>
            <w:r w:rsidRPr="00832268">
              <w:rPr>
                <w:rFonts w:ascii="Arial Narrow" w:hAnsi="Arial Narrow"/>
                <w:color w:val="000000" w:themeColor="text1"/>
                <w:sz w:val="16"/>
                <w:szCs w:val="16"/>
              </w:rPr>
              <w:t>НазваниеКонтр</w:t>
            </w:r>
            <w:proofErr w:type="spellEnd"/>
            <w:r w:rsidRPr="00832268">
              <w:rPr>
                <w:rFonts w:ascii="Arial Narrow" w:hAnsi="Arial Narrow"/>
                <w:color w:val="000000" w:themeColor="text1"/>
                <w:sz w:val="16"/>
                <w:szCs w:val="16"/>
              </w:rPr>
              <w:t>}</w:t>
            </w:r>
          </w:p>
        </w:tc>
      </w:tr>
      <w:tr w:rsidR="005902BD" w:rsidRPr="00832268" w14:paraId="0171E632" w14:textId="77777777" w:rsidTr="0009637E">
        <w:trPr>
          <w:trHeight w:val="428"/>
        </w:trPr>
        <w:tc>
          <w:tcPr>
            <w:tcW w:w="4786" w:type="dxa"/>
            <w:gridSpan w:val="4"/>
          </w:tcPr>
          <w:p w14:paraId="4463755B" w14:textId="60B38737" w:rsidR="005902BD" w:rsidRPr="00832268" w:rsidRDefault="00E43280" w:rsidP="0009637E">
            <w:pPr>
              <w:spacing w:after="0" w:line="240" w:lineRule="auto"/>
              <w:rPr>
                <w:rFonts w:ascii="Arial Narrow" w:hAnsi="Arial Narrow"/>
                <w:b/>
                <w:sz w:val="16"/>
                <w:szCs w:val="16"/>
              </w:rPr>
            </w:pPr>
            <w:r>
              <w:rPr>
                <w:rFonts w:ascii="Arial Narrow" w:hAnsi="Arial Narrow"/>
                <w:b/>
                <w:sz w:val="16"/>
                <w:szCs w:val="16"/>
              </w:rPr>
              <w:t>А</w:t>
            </w:r>
            <w:r w:rsidRPr="00832268">
              <w:rPr>
                <w:rFonts w:ascii="Arial Narrow" w:hAnsi="Arial Narrow"/>
                <w:b/>
                <w:sz w:val="16"/>
                <w:szCs w:val="16"/>
              </w:rPr>
              <w:t xml:space="preserve">дрес: </w:t>
            </w:r>
            <w:r w:rsidRPr="000E186C">
              <w:rPr>
                <w:rFonts w:ascii="Arial Narrow" w:hAnsi="Arial Narrow"/>
                <w:sz w:val="16"/>
                <w:szCs w:val="16"/>
              </w:rPr>
              <w:t>191167, г. Санкт-Петербург, ул. Кременчугская, д. 9, корп. 2</w:t>
            </w:r>
            <w:r>
              <w:rPr>
                <w:rFonts w:ascii="Arial Narrow" w:hAnsi="Arial Narrow"/>
                <w:sz w:val="16"/>
                <w:szCs w:val="16"/>
              </w:rPr>
              <w:t xml:space="preserve"> </w:t>
            </w:r>
            <w:r w:rsidRPr="000E186C">
              <w:rPr>
                <w:rFonts w:ascii="Arial Narrow" w:hAnsi="Arial Narrow"/>
                <w:sz w:val="16"/>
                <w:szCs w:val="16"/>
              </w:rPr>
              <w:t>литера</w:t>
            </w:r>
            <w:r>
              <w:rPr>
                <w:rFonts w:ascii="Arial Narrow" w:hAnsi="Arial Narrow"/>
                <w:sz w:val="16"/>
                <w:szCs w:val="16"/>
              </w:rPr>
              <w:t xml:space="preserve"> А</w:t>
            </w:r>
            <w:r w:rsidRPr="000E186C">
              <w:rPr>
                <w:rFonts w:ascii="Arial Narrow" w:hAnsi="Arial Narrow"/>
                <w:sz w:val="16"/>
                <w:szCs w:val="16"/>
              </w:rPr>
              <w:t>, оф. 120</w:t>
            </w:r>
          </w:p>
        </w:tc>
        <w:tc>
          <w:tcPr>
            <w:tcW w:w="284" w:type="dxa"/>
            <w:vMerge/>
          </w:tcPr>
          <w:p w14:paraId="3699EE47" w14:textId="77777777" w:rsidR="005902BD" w:rsidRPr="00832268" w:rsidRDefault="005902BD" w:rsidP="0009637E">
            <w:pPr>
              <w:spacing w:after="0" w:line="240" w:lineRule="auto"/>
              <w:rPr>
                <w:rFonts w:ascii="Arial Narrow" w:hAnsi="Arial Narrow"/>
                <w:sz w:val="16"/>
                <w:szCs w:val="16"/>
              </w:rPr>
            </w:pPr>
          </w:p>
        </w:tc>
        <w:tc>
          <w:tcPr>
            <w:tcW w:w="4819" w:type="dxa"/>
            <w:gridSpan w:val="4"/>
          </w:tcPr>
          <w:p w14:paraId="4A56DD3A" w14:textId="77777777" w:rsidR="005902BD" w:rsidRPr="00832268" w:rsidRDefault="00A650C9" w:rsidP="00703F3C">
            <w:pPr>
              <w:spacing w:after="0" w:line="240" w:lineRule="auto"/>
              <w:ind w:left="-108"/>
              <w:rPr>
                <w:rFonts w:ascii="Arial Narrow" w:hAnsi="Arial Narrow"/>
                <w:sz w:val="16"/>
                <w:szCs w:val="16"/>
              </w:rPr>
            </w:pPr>
            <w:r w:rsidRPr="00832268">
              <w:rPr>
                <w:rFonts w:ascii="Arial Narrow" w:hAnsi="Arial Narrow"/>
                <w:b/>
                <w:sz w:val="16"/>
                <w:szCs w:val="16"/>
              </w:rPr>
              <w:t>Адрес</w:t>
            </w:r>
            <w:r w:rsidR="005902BD" w:rsidRPr="00832268">
              <w:rPr>
                <w:rFonts w:ascii="Arial Narrow" w:hAnsi="Arial Narrow"/>
                <w:b/>
                <w:sz w:val="16"/>
                <w:szCs w:val="16"/>
              </w:rPr>
              <w:t xml:space="preserve">: </w:t>
            </w:r>
            <w:r w:rsidR="00DF7063" w:rsidRPr="00832268">
              <w:rPr>
                <w:rFonts w:ascii="Arial Narrow" w:hAnsi="Arial Narrow"/>
                <w:color w:val="000000" w:themeColor="text1"/>
                <w:sz w:val="16"/>
                <w:szCs w:val="16"/>
              </w:rPr>
              <w:t>{</w:t>
            </w:r>
            <w:proofErr w:type="spellStart"/>
            <w:r w:rsidR="00DF7063" w:rsidRPr="00832268">
              <w:rPr>
                <w:rFonts w:ascii="Arial Narrow" w:hAnsi="Arial Narrow"/>
                <w:color w:val="000000" w:themeColor="text1"/>
                <w:sz w:val="16"/>
                <w:szCs w:val="16"/>
              </w:rPr>
              <w:t>АдресКонтр</w:t>
            </w:r>
            <w:proofErr w:type="spellEnd"/>
            <w:r w:rsidR="00DF7063" w:rsidRPr="00832268">
              <w:rPr>
                <w:rFonts w:ascii="Arial Narrow" w:hAnsi="Arial Narrow"/>
                <w:color w:val="000000" w:themeColor="text1"/>
                <w:sz w:val="16"/>
                <w:szCs w:val="16"/>
              </w:rPr>
              <w:t>}</w:t>
            </w:r>
          </w:p>
        </w:tc>
      </w:tr>
      <w:tr w:rsidR="005902BD" w:rsidRPr="00832268" w14:paraId="631111DD" w14:textId="77777777" w:rsidTr="0009637E">
        <w:tc>
          <w:tcPr>
            <w:tcW w:w="959" w:type="dxa"/>
          </w:tcPr>
          <w:p w14:paraId="0998C3C4" w14:textId="77777777" w:rsidR="005902BD" w:rsidRPr="00832268" w:rsidRDefault="005902BD" w:rsidP="0009637E">
            <w:pPr>
              <w:spacing w:after="0" w:line="240" w:lineRule="auto"/>
              <w:rPr>
                <w:rFonts w:ascii="Arial Narrow" w:hAnsi="Arial Narrow"/>
                <w:b/>
                <w:sz w:val="16"/>
                <w:szCs w:val="16"/>
              </w:rPr>
            </w:pPr>
            <w:r w:rsidRPr="00832268">
              <w:rPr>
                <w:rFonts w:ascii="Arial Narrow" w:hAnsi="Arial Narrow"/>
                <w:b/>
                <w:sz w:val="16"/>
                <w:szCs w:val="16"/>
              </w:rPr>
              <w:t>ИНН</w:t>
            </w:r>
          </w:p>
        </w:tc>
        <w:tc>
          <w:tcPr>
            <w:tcW w:w="3827" w:type="dxa"/>
            <w:gridSpan w:val="3"/>
          </w:tcPr>
          <w:p w14:paraId="449AE123" w14:textId="77777777" w:rsidR="005902BD" w:rsidRPr="00832268" w:rsidRDefault="00DF7063" w:rsidP="0009637E">
            <w:pPr>
              <w:spacing w:after="0" w:line="240" w:lineRule="auto"/>
              <w:rPr>
                <w:rFonts w:ascii="Arial Narrow" w:hAnsi="Arial Narrow"/>
                <w:sz w:val="16"/>
                <w:szCs w:val="16"/>
                <w:lang w:val="en-US"/>
              </w:rPr>
            </w:pPr>
            <w:r w:rsidRPr="00832268">
              <w:rPr>
                <w:rFonts w:ascii="Arial Narrow" w:hAnsi="Arial Narrow"/>
                <w:color w:val="000000" w:themeColor="text1"/>
                <w:sz w:val="16"/>
                <w:szCs w:val="16"/>
              </w:rPr>
              <w:t>{ИНН}</w:t>
            </w:r>
          </w:p>
        </w:tc>
        <w:tc>
          <w:tcPr>
            <w:tcW w:w="284" w:type="dxa"/>
            <w:vMerge/>
            <w:vAlign w:val="center"/>
          </w:tcPr>
          <w:p w14:paraId="04BBE422" w14:textId="77777777" w:rsidR="005902BD" w:rsidRPr="00832268" w:rsidRDefault="005902BD" w:rsidP="0009637E">
            <w:pPr>
              <w:spacing w:after="0" w:line="240" w:lineRule="auto"/>
              <w:rPr>
                <w:rFonts w:ascii="Arial Narrow" w:hAnsi="Arial Narrow"/>
                <w:sz w:val="16"/>
                <w:szCs w:val="16"/>
              </w:rPr>
            </w:pPr>
          </w:p>
        </w:tc>
        <w:tc>
          <w:tcPr>
            <w:tcW w:w="992" w:type="dxa"/>
          </w:tcPr>
          <w:p w14:paraId="372B9111" w14:textId="77777777" w:rsidR="005902BD" w:rsidRPr="00832268" w:rsidRDefault="005902BD" w:rsidP="0009637E">
            <w:pPr>
              <w:spacing w:before="100" w:beforeAutospacing="1" w:after="0" w:line="240" w:lineRule="auto"/>
              <w:ind w:left="-75" w:right="-1667"/>
              <w:rPr>
                <w:rFonts w:ascii="Arial Narrow" w:hAnsi="Arial Narrow"/>
                <w:b/>
                <w:sz w:val="16"/>
                <w:szCs w:val="16"/>
              </w:rPr>
            </w:pPr>
            <w:r w:rsidRPr="00832268">
              <w:rPr>
                <w:rFonts w:ascii="Arial Narrow" w:hAnsi="Arial Narrow"/>
                <w:b/>
                <w:sz w:val="16"/>
                <w:szCs w:val="16"/>
              </w:rPr>
              <w:t>ИНН</w:t>
            </w:r>
          </w:p>
        </w:tc>
        <w:tc>
          <w:tcPr>
            <w:tcW w:w="3827" w:type="dxa"/>
            <w:gridSpan w:val="3"/>
          </w:tcPr>
          <w:p w14:paraId="1D69132B" w14:textId="77777777" w:rsidR="005902BD" w:rsidRPr="00832268" w:rsidRDefault="00DF7063" w:rsidP="0009637E">
            <w:pPr>
              <w:spacing w:after="0" w:line="240" w:lineRule="auto"/>
              <w:outlineLvl w:val="0"/>
              <w:rPr>
                <w:rFonts w:ascii="Arial Narrow" w:hAnsi="Arial Narrow"/>
                <w:sz w:val="16"/>
                <w:szCs w:val="16"/>
                <w:lang w:val="en-US"/>
              </w:rPr>
            </w:pPr>
            <w:r w:rsidRPr="00832268">
              <w:rPr>
                <w:rFonts w:ascii="Arial Narrow" w:hAnsi="Arial Narrow"/>
                <w:color w:val="000000" w:themeColor="text1"/>
                <w:sz w:val="16"/>
                <w:szCs w:val="16"/>
              </w:rPr>
              <w:t>{</w:t>
            </w:r>
            <w:proofErr w:type="spellStart"/>
            <w:r w:rsidRPr="00832268">
              <w:rPr>
                <w:rFonts w:ascii="Arial Narrow" w:hAnsi="Arial Narrow"/>
                <w:color w:val="000000" w:themeColor="text1"/>
                <w:sz w:val="16"/>
                <w:szCs w:val="16"/>
              </w:rPr>
              <w:t>ИННКонтр</w:t>
            </w:r>
            <w:proofErr w:type="spellEnd"/>
            <w:r w:rsidRPr="00832268">
              <w:rPr>
                <w:rFonts w:ascii="Arial Narrow" w:hAnsi="Arial Narrow"/>
                <w:color w:val="000000" w:themeColor="text1"/>
                <w:sz w:val="16"/>
                <w:szCs w:val="16"/>
              </w:rPr>
              <w:t>}</w:t>
            </w:r>
          </w:p>
        </w:tc>
      </w:tr>
      <w:tr w:rsidR="005902BD" w:rsidRPr="00832268" w14:paraId="6C8C5294" w14:textId="77777777" w:rsidTr="0009637E">
        <w:trPr>
          <w:trHeight w:val="357"/>
        </w:trPr>
        <w:tc>
          <w:tcPr>
            <w:tcW w:w="959" w:type="dxa"/>
          </w:tcPr>
          <w:p w14:paraId="20E742CC" w14:textId="77777777" w:rsidR="005902BD" w:rsidRPr="00832268" w:rsidRDefault="005902BD" w:rsidP="0009637E">
            <w:pPr>
              <w:spacing w:after="0" w:line="240" w:lineRule="auto"/>
              <w:rPr>
                <w:rFonts w:ascii="Arial Narrow" w:hAnsi="Arial Narrow"/>
                <w:b/>
                <w:sz w:val="16"/>
                <w:szCs w:val="16"/>
              </w:rPr>
            </w:pPr>
            <w:r w:rsidRPr="00832268">
              <w:rPr>
                <w:rFonts w:ascii="Arial Narrow" w:hAnsi="Arial Narrow"/>
                <w:b/>
                <w:sz w:val="16"/>
                <w:szCs w:val="16"/>
              </w:rPr>
              <w:t>КПП</w:t>
            </w:r>
          </w:p>
        </w:tc>
        <w:tc>
          <w:tcPr>
            <w:tcW w:w="3827" w:type="dxa"/>
            <w:gridSpan w:val="3"/>
          </w:tcPr>
          <w:p w14:paraId="62FA5B15" w14:textId="77777777" w:rsidR="005902BD" w:rsidRPr="00832268" w:rsidRDefault="00DF7063" w:rsidP="0009637E">
            <w:pPr>
              <w:spacing w:after="0" w:line="240" w:lineRule="auto"/>
              <w:rPr>
                <w:rFonts w:ascii="Arial Narrow" w:hAnsi="Arial Narrow"/>
                <w:sz w:val="16"/>
                <w:szCs w:val="16"/>
                <w:lang w:val="en-US"/>
              </w:rPr>
            </w:pPr>
            <w:r w:rsidRPr="00832268">
              <w:rPr>
                <w:rFonts w:ascii="Arial Narrow" w:hAnsi="Arial Narrow"/>
                <w:color w:val="000000" w:themeColor="text1"/>
                <w:sz w:val="16"/>
                <w:szCs w:val="16"/>
              </w:rPr>
              <w:t>{КПП}</w:t>
            </w:r>
          </w:p>
        </w:tc>
        <w:tc>
          <w:tcPr>
            <w:tcW w:w="284" w:type="dxa"/>
            <w:vMerge/>
            <w:vAlign w:val="center"/>
          </w:tcPr>
          <w:p w14:paraId="39851FB4" w14:textId="77777777" w:rsidR="005902BD" w:rsidRPr="00832268" w:rsidRDefault="005902BD" w:rsidP="0009637E">
            <w:pPr>
              <w:spacing w:after="0" w:line="240" w:lineRule="auto"/>
              <w:rPr>
                <w:rFonts w:ascii="Arial Narrow" w:hAnsi="Arial Narrow"/>
                <w:sz w:val="16"/>
                <w:szCs w:val="16"/>
              </w:rPr>
            </w:pPr>
          </w:p>
        </w:tc>
        <w:tc>
          <w:tcPr>
            <w:tcW w:w="992" w:type="dxa"/>
          </w:tcPr>
          <w:p w14:paraId="431E0585" w14:textId="77777777" w:rsidR="005902BD" w:rsidRPr="00832268" w:rsidRDefault="005902BD" w:rsidP="0009637E">
            <w:pPr>
              <w:tabs>
                <w:tab w:val="left" w:pos="764"/>
              </w:tabs>
              <w:spacing w:before="100" w:beforeAutospacing="1" w:after="0" w:line="240" w:lineRule="auto"/>
              <w:ind w:left="-75" w:right="-108"/>
              <w:rPr>
                <w:rFonts w:ascii="Arial Narrow" w:hAnsi="Arial Narrow"/>
                <w:b/>
                <w:sz w:val="16"/>
                <w:szCs w:val="16"/>
              </w:rPr>
            </w:pPr>
            <w:r w:rsidRPr="00832268">
              <w:rPr>
                <w:rFonts w:ascii="Arial Narrow" w:hAnsi="Arial Narrow"/>
                <w:b/>
                <w:sz w:val="16"/>
                <w:szCs w:val="16"/>
              </w:rPr>
              <w:t>КПП</w:t>
            </w:r>
          </w:p>
        </w:tc>
        <w:tc>
          <w:tcPr>
            <w:tcW w:w="3827" w:type="dxa"/>
            <w:gridSpan w:val="3"/>
          </w:tcPr>
          <w:p w14:paraId="71C6A3F1" w14:textId="77777777" w:rsidR="005902BD" w:rsidRPr="00832268" w:rsidRDefault="00DF7063" w:rsidP="0009637E">
            <w:pPr>
              <w:spacing w:after="0" w:line="240" w:lineRule="auto"/>
              <w:outlineLvl w:val="0"/>
              <w:rPr>
                <w:rFonts w:ascii="Arial Narrow" w:hAnsi="Arial Narrow"/>
                <w:sz w:val="16"/>
                <w:szCs w:val="16"/>
                <w:lang w:val="en-US"/>
              </w:rPr>
            </w:pPr>
            <w:r w:rsidRPr="00832268">
              <w:rPr>
                <w:rFonts w:ascii="Arial Narrow" w:hAnsi="Arial Narrow"/>
                <w:color w:val="000000" w:themeColor="text1"/>
                <w:sz w:val="16"/>
                <w:szCs w:val="16"/>
              </w:rPr>
              <w:t>{</w:t>
            </w:r>
            <w:proofErr w:type="spellStart"/>
            <w:r w:rsidRPr="00832268">
              <w:rPr>
                <w:rFonts w:ascii="Arial Narrow" w:hAnsi="Arial Narrow"/>
                <w:color w:val="000000" w:themeColor="text1"/>
                <w:sz w:val="16"/>
                <w:szCs w:val="16"/>
              </w:rPr>
              <w:t>КППКонтр</w:t>
            </w:r>
            <w:proofErr w:type="spellEnd"/>
            <w:r w:rsidRPr="00832268">
              <w:rPr>
                <w:rFonts w:ascii="Arial Narrow" w:hAnsi="Arial Narrow"/>
                <w:color w:val="000000" w:themeColor="text1"/>
                <w:sz w:val="16"/>
                <w:szCs w:val="16"/>
              </w:rPr>
              <w:t>}</w:t>
            </w:r>
          </w:p>
        </w:tc>
      </w:tr>
      <w:tr w:rsidR="005902BD" w:rsidRPr="00832268" w14:paraId="44BF97BE" w14:textId="77777777" w:rsidTr="0009637E">
        <w:trPr>
          <w:trHeight w:val="122"/>
        </w:trPr>
        <w:tc>
          <w:tcPr>
            <w:tcW w:w="959" w:type="dxa"/>
          </w:tcPr>
          <w:p w14:paraId="5E48E5AF" w14:textId="77777777" w:rsidR="005902BD" w:rsidRPr="00832268" w:rsidRDefault="005902BD" w:rsidP="0009637E">
            <w:pPr>
              <w:spacing w:after="0" w:line="240" w:lineRule="auto"/>
              <w:rPr>
                <w:rFonts w:ascii="Arial Narrow" w:hAnsi="Arial Narrow"/>
                <w:b/>
                <w:sz w:val="16"/>
                <w:szCs w:val="16"/>
              </w:rPr>
            </w:pPr>
            <w:r w:rsidRPr="00832268">
              <w:rPr>
                <w:rFonts w:ascii="Arial Narrow" w:hAnsi="Arial Narrow"/>
                <w:b/>
                <w:sz w:val="16"/>
                <w:szCs w:val="16"/>
              </w:rPr>
              <w:t>р/с</w:t>
            </w:r>
          </w:p>
        </w:tc>
        <w:tc>
          <w:tcPr>
            <w:tcW w:w="3827" w:type="dxa"/>
            <w:gridSpan w:val="3"/>
          </w:tcPr>
          <w:p w14:paraId="2DA05666" w14:textId="77777777" w:rsidR="005902BD" w:rsidRPr="00832268" w:rsidRDefault="00DF7063" w:rsidP="0009637E">
            <w:pPr>
              <w:spacing w:after="0" w:line="240" w:lineRule="auto"/>
              <w:rPr>
                <w:rFonts w:ascii="Arial Narrow" w:hAnsi="Arial Narrow"/>
                <w:sz w:val="16"/>
                <w:szCs w:val="16"/>
                <w:lang w:val="en-US"/>
              </w:rPr>
            </w:pPr>
            <w:r w:rsidRPr="00832268">
              <w:rPr>
                <w:rFonts w:ascii="Arial Narrow" w:hAnsi="Arial Narrow"/>
                <w:color w:val="000000" w:themeColor="text1"/>
                <w:sz w:val="16"/>
                <w:szCs w:val="16"/>
              </w:rPr>
              <w:t>{</w:t>
            </w:r>
            <w:proofErr w:type="spellStart"/>
            <w:r w:rsidRPr="00832268">
              <w:rPr>
                <w:rFonts w:ascii="Arial Narrow" w:hAnsi="Arial Narrow"/>
                <w:color w:val="000000" w:themeColor="text1"/>
                <w:sz w:val="16"/>
                <w:szCs w:val="16"/>
              </w:rPr>
              <w:t>РасчетныйСчет</w:t>
            </w:r>
            <w:proofErr w:type="spellEnd"/>
            <w:r w:rsidRPr="00832268">
              <w:rPr>
                <w:rFonts w:ascii="Arial Narrow" w:hAnsi="Arial Narrow"/>
                <w:color w:val="000000" w:themeColor="text1"/>
                <w:sz w:val="16"/>
                <w:szCs w:val="16"/>
              </w:rPr>
              <w:t>}</w:t>
            </w:r>
          </w:p>
        </w:tc>
        <w:tc>
          <w:tcPr>
            <w:tcW w:w="284" w:type="dxa"/>
            <w:vMerge/>
            <w:vAlign w:val="center"/>
          </w:tcPr>
          <w:p w14:paraId="7B1F4923" w14:textId="77777777" w:rsidR="005902BD" w:rsidRPr="00832268" w:rsidRDefault="005902BD" w:rsidP="0009637E">
            <w:pPr>
              <w:spacing w:after="0" w:line="240" w:lineRule="auto"/>
              <w:rPr>
                <w:rFonts w:ascii="Arial Narrow" w:hAnsi="Arial Narrow"/>
                <w:sz w:val="16"/>
                <w:szCs w:val="16"/>
              </w:rPr>
            </w:pPr>
          </w:p>
        </w:tc>
        <w:tc>
          <w:tcPr>
            <w:tcW w:w="992" w:type="dxa"/>
          </w:tcPr>
          <w:p w14:paraId="7A45CBDB" w14:textId="77777777" w:rsidR="005902BD" w:rsidRPr="00832268" w:rsidRDefault="005902BD" w:rsidP="0009637E">
            <w:pPr>
              <w:tabs>
                <w:tab w:val="left" w:pos="4711"/>
              </w:tabs>
              <w:spacing w:before="100" w:beforeAutospacing="1" w:after="0" w:line="240" w:lineRule="auto"/>
              <w:ind w:left="-75" w:right="-108"/>
              <w:rPr>
                <w:rFonts w:ascii="Arial Narrow" w:hAnsi="Arial Narrow"/>
                <w:b/>
                <w:sz w:val="16"/>
                <w:szCs w:val="16"/>
              </w:rPr>
            </w:pPr>
            <w:r w:rsidRPr="00832268">
              <w:rPr>
                <w:rFonts w:ascii="Arial Narrow" w:hAnsi="Arial Narrow"/>
                <w:b/>
                <w:sz w:val="16"/>
                <w:szCs w:val="16"/>
              </w:rPr>
              <w:t>р/с</w:t>
            </w:r>
          </w:p>
        </w:tc>
        <w:tc>
          <w:tcPr>
            <w:tcW w:w="3827" w:type="dxa"/>
            <w:gridSpan w:val="3"/>
          </w:tcPr>
          <w:p w14:paraId="62AA9268" w14:textId="77777777" w:rsidR="005902BD" w:rsidRPr="00832268" w:rsidRDefault="00DF7063" w:rsidP="0009637E">
            <w:pPr>
              <w:spacing w:after="0" w:line="240" w:lineRule="auto"/>
              <w:rPr>
                <w:rFonts w:ascii="Arial Narrow" w:hAnsi="Arial Narrow"/>
                <w:sz w:val="16"/>
                <w:szCs w:val="16"/>
                <w:lang w:val="en-US"/>
              </w:rPr>
            </w:pPr>
            <w:r w:rsidRPr="00832268">
              <w:rPr>
                <w:rFonts w:ascii="Arial Narrow" w:hAnsi="Arial Narrow"/>
                <w:color w:val="000000" w:themeColor="text1"/>
                <w:sz w:val="16"/>
                <w:szCs w:val="16"/>
              </w:rPr>
              <w:t>{</w:t>
            </w:r>
            <w:proofErr w:type="spellStart"/>
            <w:r w:rsidRPr="00832268">
              <w:rPr>
                <w:rFonts w:ascii="Arial Narrow" w:hAnsi="Arial Narrow"/>
                <w:color w:val="000000" w:themeColor="text1"/>
                <w:sz w:val="16"/>
                <w:szCs w:val="16"/>
              </w:rPr>
              <w:t>РасчетныйСчетКонтр</w:t>
            </w:r>
            <w:proofErr w:type="spellEnd"/>
            <w:r w:rsidRPr="00832268">
              <w:rPr>
                <w:rFonts w:ascii="Arial Narrow" w:hAnsi="Arial Narrow"/>
                <w:color w:val="000000" w:themeColor="text1"/>
                <w:sz w:val="16"/>
                <w:szCs w:val="16"/>
              </w:rPr>
              <w:t>}</w:t>
            </w:r>
          </w:p>
        </w:tc>
      </w:tr>
      <w:tr w:rsidR="005902BD" w:rsidRPr="00832268" w14:paraId="1F87D6DE" w14:textId="77777777" w:rsidTr="0009637E">
        <w:trPr>
          <w:trHeight w:val="452"/>
        </w:trPr>
        <w:tc>
          <w:tcPr>
            <w:tcW w:w="959" w:type="dxa"/>
          </w:tcPr>
          <w:p w14:paraId="052D2673" w14:textId="77777777" w:rsidR="005902BD" w:rsidRPr="00832268" w:rsidRDefault="005902BD" w:rsidP="0009637E">
            <w:pPr>
              <w:spacing w:after="0" w:line="240" w:lineRule="auto"/>
              <w:rPr>
                <w:rFonts w:ascii="Arial Narrow" w:hAnsi="Arial Narrow"/>
                <w:b/>
                <w:sz w:val="16"/>
                <w:szCs w:val="16"/>
              </w:rPr>
            </w:pPr>
            <w:r w:rsidRPr="00832268">
              <w:rPr>
                <w:rFonts w:ascii="Arial Narrow" w:hAnsi="Arial Narrow"/>
                <w:b/>
                <w:sz w:val="16"/>
                <w:szCs w:val="16"/>
              </w:rPr>
              <w:t>Банк</w:t>
            </w:r>
          </w:p>
        </w:tc>
        <w:tc>
          <w:tcPr>
            <w:tcW w:w="3827" w:type="dxa"/>
            <w:gridSpan w:val="3"/>
          </w:tcPr>
          <w:p w14:paraId="3028B5C3" w14:textId="77777777" w:rsidR="005902BD" w:rsidRPr="00832268" w:rsidRDefault="00DF7063" w:rsidP="00DF7063">
            <w:pPr>
              <w:spacing w:before="75" w:after="75" w:line="240" w:lineRule="auto"/>
              <w:rPr>
                <w:rFonts w:ascii="Arial Narrow" w:hAnsi="Arial Narrow"/>
                <w:color w:val="000000" w:themeColor="text1"/>
                <w:sz w:val="16"/>
                <w:szCs w:val="16"/>
                <w:lang w:val="en-US"/>
              </w:rPr>
            </w:pPr>
            <w:r w:rsidRPr="00832268">
              <w:rPr>
                <w:rFonts w:ascii="Arial Narrow" w:hAnsi="Arial Narrow"/>
                <w:color w:val="000000" w:themeColor="text1"/>
                <w:sz w:val="16"/>
                <w:szCs w:val="16"/>
              </w:rPr>
              <w:t>{</w:t>
            </w:r>
            <w:proofErr w:type="spellStart"/>
            <w:r w:rsidRPr="00832268">
              <w:rPr>
                <w:rFonts w:ascii="Arial Narrow" w:hAnsi="Arial Narrow"/>
                <w:color w:val="000000" w:themeColor="text1"/>
                <w:sz w:val="16"/>
                <w:szCs w:val="16"/>
              </w:rPr>
              <w:t>НаименованиеБанкаИГородБанка</w:t>
            </w:r>
            <w:proofErr w:type="spellEnd"/>
            <w:r w:rsidRPr="00832268">
              <w:rPr>
                <w:rFonts w:ascii="Arial Narrow" w:hAnsi="Arial Narrow"/>
                <w:color w:val="000000" w:themeColor="text1"/>
                <w:sz w:val="16"/>
                <w:szCs w:val="16"/>
              </w:rPr>
              <w:t>}</w:t>
            </w:r>
          </w:p>
        </w:tc>
        <w:tc>
          <w:tcPr>
            <w:tcW w:w="284" w:type="dxa"/>
            <w:vMerge/>
            <w:vAlign w:val="center"/>
          </w:tcPr>
          <w:p w14:paraId="24D1C538" w14:textId="77777777" w:rsidR="005902BD" w:rsidRPr="00832268" w:rsidRDefault="005902BD" w:rsidP="0009637E">
            <w:pPr>
              <w:spacing w:after="0" w:line="240" w:lineRule="auto"/>
              <w:rPr>
                <w:rFonts w:ascii="Arial Narrow" w:hAnsi="Arial Narrow"/>
                <w:sz w:val="16"/>
                <w:szCs w:val="16"/>
              </w:rPr>
            </w:pPr>
          </w:p>
        </w:tc>
        <w:tc>
          <w:tcPr>
            <w:tcW w:w="992" w:type="dxa"/>
          </w:tcPr>
          <w:p w14:paraId="1E87C4D8" w14:textId="77777777" w:rsidR="005902BD" w:rsidRPr="00832268" w:rsidRDefault="005902BD" w:rsidP="0009637E">
            <w:pPr>
              <w:tabs>
                <w:tab w:val="left" w:pos="600"/>
              </w:tabs>
              <w:spacing w:before="100" w:beforeAutospacing="1" w:after="0" w:line="240" w:lineRule="auto"/>
              <w:ind w:left="-75" w:right="-108"/>
              <w:rPr>
                <w:rFonts w:ascii="Arial Narrow" w:hAnsi="Arial Narrow"/>
                <w:b/>
                <w:sz w:val="16"/>
                <w:szCs w:val="16"/>
              </w:rPr>
            </w:pPr>
            <w:r w:rsidRPr="00832268">
              <w:rPr>
                <w:rFonts w:ascii="Arial Narrow" w:hAnsi="Arial Narrow"/>
                <w:b/>
                <w:sz w:val="16"/>
                <w:szCs w:val="16"/>
              </w:rPr>
              <w:t>Банк</w:t>
            </w:r>
          </w:p>
        </w:tc>
        <w:tc>
          <w:tcPr>
            <w:tcW w:w="3827" w:type="dxa"/>
            <w:gridSpan w:val="3"/>
          </w:tcPr>
          <w:p w14:paraId="59976197" w14:textId="77777777" w:rsidR="005902BD" w:rsidRPr="00832268" w:rsidRDefault="00DF7063" w:rsidP="0009637E">
            <w:pPr>
              <w:spacing w:after="0" w:line="240" w:lineRule="auto"/>
              <w:rPr>
                <w:rFonts w:ascii="Arial Narrow" w:hAnsi="Arial Narrow"/>
                <w:sz w:val="16"/>
                <w:szCs w:val="16"/>
              </w:rPr>
            </w:pPr>
            <w:r w:rsidRPr="00832268">
              <w:rPr>
                <w:rFonts w:ascii="Arial Narrow" w:hAnsi="Arial Narrow"/>
                <w:color w:val="000000" w:themeColor="text1"/>
                <w:sz w:val="16"/>
                <w:szCs w:val="16"/>
              </w:rPr>
              <w:t>{</w:t>
            </w:r>
            <w:proofErr w:type="spellStart"/>
            <w:r w:rsidRPr="00832268">
              <w:rPr>
                <w:rFonts w:ascii="Arial Narrow" w:hAnsi="Arial Narrow"/>
                <w:color w:val="000000" w:themeColor="text1"/>
                <w:sz w:val="16"/>
                <w:szCs w:val="16"/>
              </w:rPr>
              <w:t>НаименованиеБанкаКонтр</w:t>
            </w:r>
            <w:proofErr w:type="spellEnd"/>
            <w:r w:rsidRPr="00832268">
              <w:rPr>
                <w:rFonts w:ascii="Arial Narrow" w:hAnsi="Arial Narrow"/>
                <w:color w:val="000000" w:themeColor="text1"/>
                <w:sz w:val="16"/>
                <w:szCs w:val="16"/>
              </w:rPr>
              <w:t>}</w:t>
            </w:r>
          </w:p>
        </w:tc>
      </w:tr>
      <w:tr w:rsidR="005902BD" w:rsidRPr="00832268" w14:paraId="4E86D8E2" w14:textId="77777777" w:rsidTr="0009637E">
        <w:tc>
          <w:tcPr>
            <w:tcW w:w="959" w:type="dxa"/>
          </w:tcPr>
          <w:p w14:paraId="394AC389" w14:textId="77777777" w:rsidR="005902BD" w:rsidRPr="00832268" w:rsidRDefault="005902BD" w:rsidP="0009637E">
            <w:pPr>
              <w:spacing w:after="0" w:line="240" w:lineRule="auto"/>
              <w:rPr>
                <w:rFonts w:ascii="Arial Narrow" w:hAnsi="Arial Narrow"/>
                <w:b/>
                <w:sz w:val="16"/>
                <w:szCs w:val="16"/>
              </w:rPr>
            </w:pPr>
            <w:r w:rsidRPr="00832268">
              <w:rPr>
                <w:rFonts w:ascii="Arial Narrow" w:hAnsi="Arial Narrow"/>
                <w:b/>
                <w:sz w:val="16"/>
                <w:szCs w:val="16"/>
              </w:rPr>
              <w:t>к/с</w:t>
            </w:r>
          </w:p>
        </w:tc>
        <w:tc>
          <w:tcPr>
            <w:tcW w:w="3827" w:type="dxa"/>
            <w:gridSpan w:val="3"/>
          </w:tcPr>
          <w:p w14:paraId="043C4427" w14:textId="77777777" w:rsidR="005902BD" w:rsidRPr="00832268" w:rsidRDefault="00DF7063" w:rsidP="0009637E">
            <w:pPr>
              <w:spacing w:after="0" w:line="240" w:lineRule="auto"/>
              <w:rPr>
                <w:rFonts w:ascii="Arial Narrow" w:hAnsi="Arial Narrow"/>
                <w:sz w:val="16"/>
                <w:szCs w:val="16"/>
                <w:lang w:val="en-US"/>
              </w:rPr>
            </w:pPr>
            <w:r w:rsidRPr="00832268">
              <w:rPr>
                <w:rFonts w:ascii="Arial Narrow" w:hAnsi="Arial Narrow"/>
                <w:color w:val="000000" w:themeColor="text1"/>
                <w:sz w:val="16"/>
                <w:szCs w:val="16"/>
              </w:rPr>
              <w:t>{</w:t>
            </w:r>
            <w:proofErr w:type="spellStart"/>
            <w:r w:rsidRPr="00832268">
              <w:rPr>
                <w:rFonts w:ascii="Arial Narrow" w:hAnsi="Arial Narrow"/>
                <w:color w:val="000000" w:themeColor="text1"/>
                <w:sz w:val="16"/>
                <w:szCs w:val="16"/>
              </w:rPr>
              <w:t>КоррСчет</w:t>
            </w:r>
            <w:proofErr w:type="spellEnd"/>
            <w:r w:rsidRPr="00832268">
              <w:rPr>
                <w:rFonts w:ascii="Arial Narrow" w:hAnsi="Arial Narrow"/>
                <w:color w:val="000000" w:themeColor="text1"/>
                <w:sz w:val="16"/>
                <w:szCs w:val="16"/>
              </w:rPr>
              <w:t>}</w:t>
            </w:r>
          </w:p>
        </w:tc>
        <w:tc>
          <w:tcPr>
            <w:tcW w:w="284" w:type="dxa"/>
            <w:vMerge/>
          </w:tcPr>
          <w:p w14:paraId="170F366E" w14:textId="77777777" w:rsidR="005902BD" w:rsidRPr="00832268" w:rsidRDefault="005902BD" w:rsidP="0009637E">
            <w:pPr>
              <w:spacing w:after="0" w:line="240" w:lineRule="auto"/>
              <w:rPr>
                <w:rFonts w:ascii="Arial Narrow" w:hAnsi="Arial Narrow"/>
                <w:sz w:val="16"/>
                <w:szCs w:val="16"/>
              </w:rPr>
            </w:pPr>
          </w:p>
        </w:tc>
        <w:tc>
          <w:tcPr>
            <w:tcW w:w="992" w:type="dxa"/>
          </w:tcPr>
          <w:p w14:paraId="3DA7DE85" w14:textId="77777777" w:rsidR="005902BD" w:rsidRPr="00832268" w:rsidRDefault="005902BD" w:rsidP="0009637E">
            <w:pPr>
              <w:tabs>
                <w:tab w:val="left" w:pos="751"/>
              </w:tabs>
              <w:spacing w:before="100" w:beforeAutospacing="1" w:after="0" w:line="240" w:lineRule="auto"/>
              <w:ind w:left="-75" w:right="-108"/>
              <w:rPr>
                <w:rFonts w:ascii="Arial Narrow" w:hAnsi="Arial Narrow"/>
                <w:b/>
                <w:sz w:val="16"/>
                <w:szCs w:val="16"/>
              </w:rPr>
            </w:pPr>
            <w:r w:rsidRPr="00832268">
              <w:rPr>
                <w:rFonts w:ascii="Arial Narrow" w:hAnsi="Arial Narrow"/>
                <w:b/>
                <w:sz w:val="16"/>
                <w:szCs w:val="16"/>
              </w:rPr>
              <w:t>к/с</w:t>
            </w:r>
          </w:p>
        </w:tc>
        <w:tc>
          <w:tcPr>
            <w:tcW w:w="3827" w:type="dxa"/>
            <w:gridSpan w:val="3"/>
          </w:tcPr>
          <w:p w14:paraId="6C1075DF" w14:textId="77777777" w:rsidR="005902BD" w:rsidRPr="00832268" w:rsidRDefault="00DF7063" w:rsidP="0009637E">
            <w:pPr>
              <w:spacing w:line="240" w:lineRule="auto"/>
              <w:rPr>
                <w:rFonts w:ascii="Arial Narrow" w:hAnsi="Arial Narrow"/>
                <w:sz w:val="16"/>
                <w:szCs w:val="16"/>
                <w:lang w:val="en-US"/>
              </w:rPr>
            </w:pPr>
            <w:r w:rsidRPr="00832268">
              <w:rPr>
                <w:rFonts w:ascii="Arial Narrow" w:hAnsi="Arial Narrow"/>
                <w:color w:val="000000" w:themeColor="text1"/>
                <w:sz w:val="16"/>
                <w:szCs w:val="16"/>
              </w:rPr>
              <w:t>{</w:t>
            </w:r>
            <w:proofErr w:type="spellStart"/>
            <w:r w:rsidRPr="00832268">
              <w:rPr>
                <w:rFonts w:ascii="Arial Narrow" w:hAnsi="Arial Narrow"/>
                <w:color w:val="000000" w:themeColor="text1"/>
                <w:sz w:val="16"/>
                <w:szCs w:val="16"/>
              </w:rPr>
              <w:t>КоррСчетКонтр</w:t>
            </w:r>
            <w:proofErr w:type="spellEnd"/>
            <w:r w:rsidRPr="00832268">
              <w:rPr>
                <w:rFonts w:ascii="Arial Narrow" w:hAnsi="Arial Narrow"/>
                <w:color w:val="000000" w:themeColor="text1"/>
                <w:sz w:val="16"/>
                <w:szCs w:val="16"/>
              </w:rPr>
              <w:t>}</w:t>
            </w:r>
          </w:p>
        </w:tc>
      </w:tr>
      <w:tr w:rsidR="005902BD" w:rsidRPr="00832268" w14:paraId="40FC64AC" w14:textId="77777777" w:rsidTr="0009637E">
        <w:tc>
          <w:tcPr>
            <w:tcW w:w="959" w:type="dxa"/>
            <w:tcBorders>
              <w:bottom w:val="nil"/>
            </w:tcBorders>
          </w:tcPr>
          <w:p w14:paraId="263B2D18" w14:textId="77777777" w:rsidR="005902BD" w:rsidRPr="00832268" w:rsidRDefault="005902BD" w:rsidP="0009637E">
            <w:pPr>
              <w:spacing w:after="0" w:line="240" w:lineRule="auto"/>
              <w:rPr>
                <w:rFonts w:ascii="Arial Narrow" w:hAnsi="Arial Narrow"/>
                <w:b/>
                <w:sz w:val="16"/>
                <w:szCs w:val="16"/>
              </w:rPr>
            </w:pPr>
            <w:r w:rsidRPr="00832268">
              <w:rPr>
                <w:rFonts w:ascii="Arial Narrow" w:hAnsi="Arial Narrow"/>
                <w:b/>
                <w:sz w:val="16"/>
                <w:szCs w:val="16"/>
              </w:rPr>
              <w:t>БИК</w:t>
            </w:r>
          </w:p>
        </w:tc>
        <w:tc>
          <w:tcPr>
            <w:tcW w:w="3827" w:type="dxa"/>
            <w:gridSpan w:val="3"/>
            <w:tcBorders>
              <w:bottom w:val="nil"/>
            </w:tcBorders>
          </w:tcPr>
          <w:p w14:paraId="473DC723" w14:textId="77777777" w:rsidR="005902BD" w:rsidRPr="00832268" w:rsidRDefault="00DF7063" w:rsidP="0009637E">
            <w:pPr>
              <w:spacing w:after="0" w:line="240" w:lineRule="auto"/>
              <w:rPr>
                <w:rFonts w:ascii="Arial Narrow" w:hAnsi="Arial Narrow"/>
                <w:sz w:val="16"/>
                <w:szCs w:val="16"/>
                <w:lang w:val="en-US"/>
              </w:rPr>
            </w:pPr>
            <w:r w:rsidRPr="00832268">
              <w:rPr>
                <w:rFonts w:ascii="Arial Narrow" w:hAnsi="Arial Narrow"/>
                <w:color w:val="000000" w:themeColor="text1"/>
                <w:sz w:val="16"/>
                <w:szCs w:val="16"/>
              </w:rPr>
              <w:t>{БИК}</w:t>
            </w:r>
          </w:p>
        </w:tc>
        <w:tc>
          <w:tcPr>
            <w:tcW w:w="284" w:type="dxa"/>
            <w:vMerge w:val="restart"/>
            <w:tcBorders>
              <w:bottom w:val="nil"/>
            </w:tcBorders>
            <w:vAlign w:val="center"/>
          </w:tcPr>
          <w:p w14:paraId="280D6641" w14:textId="77777777" w:rsidR="005902BD" w:rsidRPr="00832268" w:rsidRDefault="005902BD" w:rsidP="0009637E">
            <w:pPr>
              <w:spacing w:after="0" w:line="240" w:lineRule="auto"/>
              <w:rPr>
                <w:rFonts w:ascii="Arial Narrow" w:hAnsi="Arial Narrow"/>
                <w:sz w:val="16"/>
                <w:szCs w:val="16"/>
              </w:rPr>
            </w:pPr>
          </w:p>
        </w:tc>
        <w:tc>
          <w:tcPr>
            <w:tcW w:w="992" w:type="dxa"/>
            <w:tcBorders>
              <w:bottom w:val="nil"/>
            </w:tcBorders>
          </w:tcPr>
          <w:p w14:paraId="25188B9B" w14:textId="77777777" w:rsidR="005902BD" w:rsidRPr="00832268" w:rsidRDefault="005902BD" w:rsidP="0009637E">
            <w:pPr>
              <w:tabs>
                <w:tab w:val="left" w:pos="826"/>
              </w:tabs>
              <w:spacing w:before="100" w:beforeAutospacing="1" w:after="0" w:line="240" w:lineRule="auto"/>
              <w:ind w:left="-75" w:right="-108"/>
              <w:rPr>
                <w:rFonts w:ascii="Arial Narrow" w:hAnsi="Arial Narrow"/>
                <w:b/>
                <w:sz w:val="16"/>
                <w:szCs w:val="16"/>
              </w:rPr>
            </w:pPr>
            <w:r w:rsidRPr="00832268">
              <w:rPr>
                <w:rFonts w:ascii="Arial Narrow" w:hAnsi="Arial Narrow"/>
                <w:b/>
                <w:sz w:val="16"/>
                <w:szCs w:val="16"/>
              </w:rPr>
              <w:t xml:space="preserve">БИК </w:t>
            </w:r>
          </w:p>
        </w:tc>
        <w:tc>
          <w:tcPr>
            <w:tcW w:w="3827" w:type="dxa"/>
            <w:gridSpan w:val="3"/>
            <w:tcBorders>
              <w:bottom w:val="nil"/>
            </w:tcBorders>
          </w:tcPr>
          <w:p w14:paraId="39B0716E" w14:textId="77777777" w:rsidR="005902BD" w:rsidRPr="00832268" w:rsidRDefault="00DF7063" w:rsidP="0009637E">
            <w:pPr>
              <w:spacing w:after="0" w:line="240" w:lineRule="auto"/>
              <w:rPr>
                <w:rFonts w:ascii="Arial Narrow" w:hAnsi="Arial Narrow"/>
                <w:sz w:val="16"/>
                <w:szCs w:val="16"/>
                <w:lang w:val="en-US"/>
              </w:rPr>
            </w:pPr>
            <w:r w:rsidRPr="00832268">
              <w:rPr>
                <w:rFonts w:ascii="Arial Narrow" w:hAnsi="Arial Narrow"/>
                <w:color w:val="000000" w:themeColor="text1"/>
                <w:sz w:val="16"/>
                <w:szCs w:val="16"/>
              </w:rPr>
              <w:t>{</w:t>
            </w:r>
            <w:proofErr w:type="spellStart"/>
            <w:r w:rsidRPr="00832268">
              <w:rPr>
                <w:rFonts w:ascii="Arial Narrow" w:hAnsi="Arial Narrow"/>
                <w:color w:val="000000" w:themeColor="text1"/>
                <w:sz w:val="16"/>
                <w:szCs w:val="16"/>
              </w:rPr>
              <w:t>БИКБанкаКонтр</w:t>
            </w:r>
            <w:proofErr w:type="spellEnd"/>
            <w:r w:rsidRPr="00832268">
              <w:rPr>
                <w:rFonts w:ascii="Arial Narrow" w:hAnsi="Arial Narrow"/>
                <w:color w:val="000000" w:themeColor="text1"/>
                <w:sz w:val="16"/>
                <w:szCs w:val="16"/>
              </w:rPr>
              <w:t>}</w:t>
            </w:r>
          </w:p>
        </w:tc>
      </w:tr>
      <w:tr w:rsidR="005902BD" w:rsidRPr="00832268" w14:paraId="4A470220" w14:textId="77777777" w:rsidTr="0009637E">
        <w:trPr>
          <w:trHeight w:val="281"/>
        </w:trPr>
        <w:tc>
          <w:tcPr>
            <w:tcW w:w="959" w:type="dxa"/>
          </w:tcPr>
          <w:p w14:paraId="2DAF00EA" w14:textId="77777777" w:rsidR="005902BD" w:rsidRPr="00832268" w:rsidRDefault="005902BD" w:rsidP="0009637E">
            <w:pPr>
              <w:spacing w:after="0" w:line="240" w:lineRule="auto"/>
              <w:rPr>
                <w:rFonts w:ascii="Arial Narrow" w:hAnsi="Arial Narrow"/>
                <w:b/>
                <w:sz w:val="16"/>
                <w:szCs w:val="16"/>
              </w:rPr>
            </w:pPr>
            <w:r w:rsidRPr="00832268">
              <w:rPr>
                <w:rFonts w:ascii="Arial Narrow" w:hAnsi="Arial Narrow"/>
                <w:b/>
                <w:sz w:val="16"/>
                <w:szCs w:val="16"/>
              </w:rPr>
              <w:t>ОГРН</w:t>
            </w:r>
          </w:p>
        </w:tc>
        <w:tc>
          <w:tcPr>
            <w:tcW w:w="3827" w:type="dxa"/>
            <w:gridSpan w:val="3"/>
          </w:tcPr>
          <w:p w14:paraId="2DC2D019" w14:textId="77777777" w:rsidR="005902BD" w:rsidRPr="00832268" w:rsidRDefault="00DF7063" w:rsidP="0009637E">
            <w:pPr>
              <w:spacing w:after="0" w:line="240" w:lineRule="auto"/>
              <w:rPr>
                <w:rFonts w:ascii="Arial Narrow" w:hAnsi="Arial Narrow"/>
                <w:sz w:val="16"/>
                <w:szCs w:val="16"/>
                <w:lang w:val="en-US"/>
              </w:rPr>
            </w:pPr>
            <w:r w:rsidRPr="00832268">
              <w:rPr>
                <w:rFonts w:ascii="Arial Narrow" w:hAnsi="Arial Narrow"/>
                <w:color w:val="000000" w:themeColor="text1"/>
                <w:sz w:val="16"/>
                <w:szCs w:val="16"/>
              </w:rPr>
              <w:t>{ОГРН}</w:t>
            </w:r>
          </w:p>
        </w:tc>
        <w:tc>
          <w:tcPr>
            <w:tcW w:w="284" w:type="dxa"/>
            <w:vMerge/>
            <w:tcBorders>
              <w:bottom w:val="nil"/>
            </w:tcBorders>
            <w:vAlign w:val="center"/>
          </w:tcPr>
          <w:p w14:paraId="25B626AD" w14:textId="77777777" w:rsidR="005902BD" w:rsidRPr="00832268" w:rsidRDefault="005902BD" w:rsidP="0009637E">
            <w:pPr>
              <w:spacing w:after="0" w:line="240" w:lineRule="auto"/>
              <w:rPr>
                <w:rFonts w:ascii="Arial Narrow" w:hAnsi="Arial Narrow"/>
                <w:sz w:val="16"/>
                <w:szCs w:val="16"/>
              </w:rPr>
            </w:pPr>
          </w:p>
        </w:tc>
        <w:tc>
          <w:tcPr>
            <w:tcW w:w="992" w:type="dxa"/>
          </w:tcPr>
          <w:p w14:paraId="57F67B49" w14:textId="77777777" w:rsidR="005902BD" w:rsidRPr="00832268" w:rsidRDefault="00A650C9" w:rsidP="00DF7063">
            <w:pPr>
              <w:spacing w:before="100" w:beforeAutospacing="1" w:after="0" w:line="240" w:lineRule="auto"/>
              <w:ind w:left="-75"/>
              <w:rPr>
                <w:rFonts w:ascii="Arial Narrow" w:hAnsi="Arial Narrow"/>
                <w:b/>
                <w:sz w:val="16"/>
                <w:szCs w:val="16"/>
                <w:lang w:val="en-US"/>
              </w:rPr>
            </w:pPr>
            <w:r w:rsidRPr="00832268">
              <w:rPr>
                <w:rFonts w:ascii="Arial Narrow" w:hAnsi="Arial Narrow"/>
                <w:b/>
                <w:sz w:val="16"/>
                <w:szCs w:val="16"/>
              </w:rPr>
              <w:t>ОГРН</w:t>
            </w:r>
          </w:p>
        </w:tc>
        <w:tc>
          <w:tcPr>
            <w:tcW w:w="3827" w:type="dxa"/>
            <w:gridSpan w:val="3"/>
          </w:tcPr>
          <w:p w14:paraId="25E48174" w14:textId="77777777" w:rsidR="005902BD" w:rsidRPr="00832268" w:rsidRDefault="00DF7063" w:rsidP="0009637E">
            <w:pPr>
              <w:spacing w:before="100" w:beforeAutospacing="1" w:after="0" w:line="240" w:lineRule="auto"/>
              <w:ind w:right="11"/>
              <w:rPr>
                <w:rFonts w:ascii="Arial Narrow" w:hAnsi="Arial Narrow"/>
                <w:sz w:val="16"/>
                <w:szCs w:val="16"/>
                <w:lang w:val="en-US"/>
              </w:rPr>
            </w:pPr>
            <w:r w:rsidRPr="00832268">
              <w:rPr>
                <w:rFonts w:ascii="Arial Narrow" w:hAnsi="Arial Narrow"/>
                <w:color w:val="000000" w:themeColor="text1"/>
                <w:sz w:val="16"/>
                <w:szCs w:val="16"/>
              </w:rPr>
              <w:t>{</w:t>
            </w:r>
            <w:proofErr w:type="spellStart"/>
            <w:r w:rsidRPr="00832268">
              <w:rPr>
                <w:rFonts w:ascii="Arial Narrow" w:hAnsi="Arial Narrow"/>
                <w:color w:val="000000" w:themeColor="text1"/>
                <w:sz w:val="16"/>
                <w:szCs w:val="16"/>
              </w:rPr>
              <w:t>ОГРНКонтр</w:t>
            </w:r>
            <w:proofErr w:type="spellEnd"/>
            <w:r w:rsidRPr="00832268">
              <w:rPr>
                <w:rFonts w:ascii="Arial Narrow" w:hAnsi="Arial Narrow"/>
                <w:color w:val="000000" w:themeColor="text1"/>
                <w:sz w:val="16"/>
                <w:szCs w:val="16"/>
              </w:rPr>
              <w:t>}</w:t>
            </w:r>
          </w:p>
        </w:tc>
      </w:tr>
      <w:tr w:rsidR="005902BD" w:rsidRPr="00832268" w14:paraId="0BBE79A7" w14:textId="77777777" w:rsidTr="0009637E">
        <w:trPr>
          <w:trHeight w:val="281"/>
        </w:trPr>
        <w:tc>
          <w:tcPr>
            <w:tcW w:w="1668" w:type="dxa"/>
            <w:gridSpan w:val="2"/>
            <w:vAlign w:val="center"/>
          </w:tcPr>
          <w:p w14:paraId="21296E4D" w14:textId="77777777" w:rsidR="005902BD" w:rsidRPr="00832268" w:rsidRDefault="005902BD" w:rsidP="0009637E">
            <w:pPr>
              <w:spacing w:after="0" w:line="240" w:lineRule="auto"/>
              <w:rPr>
                <w:rFonts w:ascii="Arial Narrow" w:hAnsi="Arial Narrow"/>
                <w:b/>
                <w:sz w:val="16"/>
                <w:szCs w:val="16"/>
              </w:rPr>
            </w:pPr>
            <w:r w:rsidRPr="00832268">
              <w:rPr>
                <w:rFonts w:ascii="Arial Narrow" w:hAnsi="Arial Narrow"/>
                <w:b/>
                <w:sz w:val="16"/>
                <w:szCs w:val="16"/>
              </w:rPr>
              <w:t>Почтовый адрес для корреспонденции:</w:t>
            </w:r>
          </w:p>
        </w:tc>
        <w:tc>
          <w:tcPr>
            <w:tcW w:w="3118" w:type="dxa"/>
            <w:gridSpan w:val="2"/>
            <w:vAlign w:val="center"/>
          </w:tcPr>
          <w:p w14:paraId="4D79504C" w14:textId="285B9247" w:rsidR="005902BD" w:rsidRPr="00832268" w:rsidRDefault="000E186C" w:rsidP="00DF7063">
            <w:pPr>
              <w:spacing w:after="0" w:line="240" w:lineRule="auto"/>
              <w:rPr>
                <w:rFonts w:ascii="Arial Narrow" w:hAnsi="Arial Narrow"/>
                <w:sz w:val="16"/>
                <w:szCs w:val="16"/>
              </w:rPr>
            </w:pPr>
            <w:r w:rsidRPr="000E186C">
              <w:rPr>
                <w:rFonts w:ascii="Arial Narrow" w:hAnsi="Arial Narrow"/>
                <w:sz w:val="16"/>
                <w:szCs w:val="16"/>
              </w:rPr>
              <w:t>191167, г. Санкт-Петербург, ул. Кременчугская, д. 9, корп. 2литера, оф. 120</w:t>
            </w:r>
          </w:p>
        </w:tc>
        <w:tc>
          <w:tcPr>
            <w:tcW w:w="284" w:type="dxa"/>
            <w:vMerge/>
            <w:tcBorders>
              <w:bottom w:val="nil"/>
            </w:tcBorders>
            <w:vAlign w:val="center"/>
          </w:tcPr>
          <w:p w14:paraId="420A42A9" w14:textId="77777777" w:rsidR="005902BD" w:rsidRPr="00832268" w:rsidRDefault="005902BD" w:rsidP="0009637E">
            <w:pPr>
              <w:spacing w:after="0" w:line="240" w:lineRule="auto"/>
              <w:rPr>
                <w:rFonts w:ascii="Arial Narrow" w:hAnsi="Arial Narrow"/>
                <w:sz w:val="16"/>
                <w:szCs w:val="16"/>
              </w:rPr>
            </w:pPr>
          </w:p>
        </w:tc>
        <w:tc>
          <w:tcPr>
            <w:tcW w:w="1559" w:type="dxa"/>
            <w:gridSpan w:val="2"/>
            <w:vAlign w:val="center"/>
          </w:tcPr>
          <w:p w14:paraId="1EAC1913" w14:textId="77777777" w:rsidR="005902BD" w:rsidRPr="00832268" w:rsidRDefault="005902BD" w:rsidP="0009637E">
            <w:pPr>
              <w:tabs>
                <w:tab w:val="left" w:pos="2301"/>
                <w:tab w:val="left" w:pos="3577"/>
              </w:tabs>
              <w:spacing w:after="0" w:line="240" w:lineRule="auto"/>
              <w:ind w:left="-108" w:right="-108"/>
              <w:rPr>
                <w:rFonts w:ascii="Arial Narrow" w:hAnsi="Arial Narrow"/>
                <w:b/>
                <w:sz w:val="16"/>
                <w:szCs w:val="16"/>
              </w:rPr>
            </w:pPr>
            <w:r w:rsidRPr="00832268">
              <w:rPr>
                <w:rFonts w:ascii="Arial Narrow" w:hAnsi="Arial Narrow"/>
                <w:b/>
                <w:sz w:val="16"/>
                <w:szCs w:val="16"/>
              </w:rPr>
              <w:t>Почтовый адрес для корреспонденции:</w:t>
            </w:r>
          </w:p>
        </w:tc>
        <w:tc>
          <w:tcPr>
            <w:tcW w:w="3260" w:type="dxa"/>
            <w:gridSpan w:val="2"/>
          </w:tcPr>
          <w:p w14:paraId="4B4AB2E9" w14:textId="77777777" w:rsidR="005902BD" w:rsidRPr="00832268" w:rsidRDefault="00DF7063" w:rsidP="0009637E">
            <w:pPr>
              <w:rPr>
                <w:rFonts w:ascii="Arial Narrow" w:hAnsi="Arial Narrow"/>
                <w:sz w:val="16"/>
                <w:szCs w:val="16"/>
              </w:rPr>
            </w:pPr>
            <w:r w:rsidRPr="00832268">
              <w:rPr>
                <w:rFonts w:ascii="Arial Narrow" w:hAnsi="Arial Narrow"/>
                <w:color w:val="000000" w:themeColor="text1"/>
                <w:sz w:val="16"/>
                <w:szCs w:val="16"/>
              </w:rPr>
              <w:t>{</w:t>
            </w:r>
            <w:proofErr w:type="spellStart"/>
            <w:r w:rsidRPr="00832268">
              <w:rPr>
                <w:rFonts w:ascii="Arial Narrow" w:hAnsi="Arial Narrow"/>
                <w:color w:val="000000" w:themeColor="text1"/>
                <w:sz w:val="16"/>
                <w:szCs w:val="16"/>
              </w:rPr>
              <w:t>АдресКонтр</w:t>
            </w:r>
            <w:proofErr w:type="spellEnd"/>
            <w:r w:rsidRPr="00832268">
              <w:rPr>
                <w:rFonts w:ascii="Arial Narrow" w:hAnsi="Arial Narrow"/>
                <w:color w:val="000000" w:themeColor="text1"/>
                <w:sz w:val="16"/>
                <w:szCs w:val="16"/>
              </w:rPr>
              <w:t>}</w:t>
            </w:r>
          </w:p>
        </w:tc>
      </w:tr>
      <w:tr w:rsidR="005902BD" w:rsidRPr="00832268" w14:paraId="1934A04A" w14:textId="77777777" w:rsidTr="0009637E">
        <w:trPr>
          <w:trHeight w:val="235"/>
        </w:trPr>
        <w:tc>
          <w:tcPr>
            <w:tcW w:w="1668" w:type="dxa"/>
            <w:gridSpan w:val="2"/>
            <w:vAlign w:val="center"/>
          </w:tcPr>
          <w:p w14:paraId="254DA973" w14:textId="77777777" w:rsidR="005902BD" w:rsidRPr="00832268" w:rsidRDefault="005902BD" w:rsidP="0009637E">
            <w:pPr>
              <w:spacing w:after="0" w:line="240" w:lineRule="auto"/>
              <w:rPr>
                <w:rFonts w:ascii="Arial Narrow" w:hAnsi="Arial Narrow"/>
                <w:b/>
                <w:sz w:val="16"/>
                <w:szCs w:val="16"/>
              </w:rPr>
            </w:pPr>
            <w:r w:rsidRPr="00832268">
              <w:rPr>
                <w:rFonts w:ascii="Arial Narrow" w:hAnsi="Arial Narrow"/>
                <w:b/>
                <w:sz w:val="16"/>
                <w:szCs w:val="16"/>
              </w:rPr>
              <w:t>ФИО и телефон ответственного за согласование Табелей, Актов</w:t>
            </w:r>
          </w:p>
        </w:tc>
        <w:tc>
          <w:tcPr>
            <w:tcW w:w="3118" w:type="dxa"/>
            <w:gridSpan w:val="2"/>
            <w:vAlign w:val="center"/>
          </w:tcPr>
          <w:p w14:paraId="2F6A79F1" w14:textId="77777777" w:rsidR="005902BD" w:rsidRPr="00832268" w:rsidRDefault="00DF7063" w:rsidP="00DF7063">
            <w:pPr>
              <w:spacing w:after="0" w:line="240" w:lineRule="auto"/>
              <w:ind w:left="33"/>
              <w:rPr>
                <w:rFonts w:ascii="Arial Narrow" w:hAnsi="Arial Narrow"/>
                <w:sz w:val="16"/>
                <w:szCs w:val="16"/>
                <w:lang w:val="en-US"/>
              </w:rPr>
            </w:pPr>
            <w:r w:rsidRPr="00832268">
              <w:rPr>
                <w:rFonts w:ascii="Arial Narrow" w:hAnsi="Arial Narrow" w:cs="Arial"/>
                <w:sz w:val="16"/>
                <w:szCs w:val="16"/>
                <w:shd w:val="clear" w:color="auto" w:fill="FFFFFF"/>
              </w:rPr>
              <w:t>Шишкин М.В</w:t>
            </w:r>
            <w:r w:rsidR="00D80F23" w:rsidRPr="00832268">
              <w:rPr>
                <w:rFonts w:ascii="Arial Narrow" w:hAnsi="Arial Narrow" w:cs="Arial"/>
                <w:sz w:val="16"/>
                <w:szCs w:val="16"/>
                <w:shd w:val="clear" w:color="auto" w:fill="FFFFFF"/>
                <w:lang w:val="en-US"/>
              </w:rPr>
              <w:t>.</w:t>
            </w:r>
          </w:p>
        </w:tc>
        <w:tc>
          <w:tcPr>
            <w:tcW w:w="284" w:type="dxa"/>
            <w:vMerge/>
            <w:vAlign w:val="center"/>
          </w:tcPr>
          <w:p w14:paraId="22D4F23C" w14:textId="77777777" w:rsidR="005902BD" w:rsidRPr="00832268" w:rsidRDefault="005902BD" w:rsidP="0009637E">
            <w:pPr>
              <w:spacing w:after="0" w:line="240" w:lineRule="auto"/>
              <w:rPr>
                <w:rFonts w:ascii="Arial Narrow" w:hAnsi="Arial Narrow"/>
                <w:sz w:val="16"/>
                <w:szCs w:val="16"/>
              </w:rPr>
            </w:pPr>
          </w:p>
        </w:tc>
        <w:tc>
          <w:tcPr>
            <w:tcW w:w="1559" w:type="dxa"/>
            <w:gridSpan w:val="2"/>
            <w:vAlign w:val="center"/>
          </w:tcPr>
          <w:p w14:paraId="5E5DBFE9" w14:textId="77777777" w:rsidR="005902BD" w:rsidRPr="00832268" w:rsidRDefault="005902BD" w:rsidP="0009637E">
            <w:pPr>
              <w:spacing w:after="0" w:line="240" w:lineRule="auto"/>
              <w:ind w:left="-108" w:right="34"/>
              <w:rPr>
                <w:rFonts w:ascii="Arial Narrow" w:hAnsi="Arial Narrow"/>
                <w:b/>
                <w:sz w:val="16"/>
                <w:szCs w:val="16"/>
              </w:rPr>
            </w:pPr>
            <w:r w:rsidRPr="00832268">
              <w:rPr>
                <w:rFonts w:ascii="Arial Narrow" w:hAnsi="Arial Narrow"/>
                <w:b/>
                <w:sz w:val="16"/>
                <w:szCs w:val="16"/>
              </w:rPr>
              <w:t>ФИО и телефон ответственного за согласование Табелей, Актов</w:t>
            </w:r>
          </w:p>
        </w:tc>
        <w:tc>
          <w:tcPr>
            <w:tcW w:w="3260" w:type="dxa"/>
            <w:gridSpan w:val="2"/>
            <w:vAlign w:val="center"/>
          </w:tcPr>
          <w:p w14:paraId="4D983EDC" w14:textId="77777777" w:rsidR="00DF7063" w:rsidRPr="00832268" w:rsidRDefault="00DF7063" w:rsidP="00DF7063">
            <w:pPr>
              <w:spacing w:before="75" w:after="75" w:line="240" w:lineRule="auto"/>
              <w:rPr>
                <w:rFonts w:ascii="Arial Narrow" w:hAnsi="Arial Narrow"/>
                <w:color w:val="000000" w:themeColor="text1"/>
                <w:sz w:val="16"/>
                <w:szCs w:val="16"/>
              </w:rPr>
            </w:pPr>
            <w:r w:rsidRPr="00832268">
              <w:rPr>
                <w:rFonts w:ascii="Arial Narrow" w:hAnsi="Arial Narrow"/>
                <w:color w:val="000000" w:themeColor="text1"/>
                <w:sz w:val="16"/>
                <w:szCs w:val="16"/>
              </w:rPr>
              <w:t>{</w:t>
            </w:r>
            <w:proofErr w:type="spellStart"/>
            <w:r w:rsidRPr="00832268">
              <w:rPr>
                <w:rFonts w:ascii="Arial Narrow" w:hAnsi="Arial Narrow"/>
                <w:color w:val="000000" w:themeColor="text1"/>
                <w:sz w:val="16"/>
                <w:szCs w:val="16"/>
              </w:rPr>
              <w:t>ФИОКонтрДляПодписи</w:t>
            </w:r>
            <w:proofErr w:type="spellEnd"/>
            <w:r w:rsidRPr="00832268">
              <w:rPr>
                <w:rFonts w:ascii="Arial Narrow" w:hAnsi="Arial Narrow"/>
                <w:color w:val="000000" w:themeColor="text1"/>
                <w:sz w:val="16"/>
                <w:szCs w:val="16"/>
              </w:rPr>
              <w:t>}</w:t>
            </w:r>
          </w:p>
          <w:p w14:paraId="64B0695E" w14:textId="77777777" w:rsidR="00DF7063" w:rsidRPr="00832268" w:rsidRDefault="00DF7063" w:rsidP="00DF7063">
            <w:pPr>
              <w:spacing w:after="0"/>
              <w:rPr>
                <w:color w:val="000000" w:themeColor="text1"/>
                <w:sz w:val="16"/>
                <w:szCs w:val="16"/>
              </w:rPr>
            </w:pPr>
            <w:r w:rsidRPr="00832268">
              <w:rPr>
                <w:color w:val="000000" w:themeColor="text1"/>
                <w:sz w:val="16"/>
                <w:szCs w:val="16"/>
              </w:rPr>
              <w:t>{</w:t>
            </w:r>
            <w:proofErr w:type="spellStart"/>
            <w:r w:rsidRPr="00832268">
              <w:rPr>
                <w:color w:val="000000" w:themeColor="text1"/>
                <w:sz w:val="16"/>
                <w:szCs w:val="16"/>
              </w:rPr>
              <w:t>ТелефонКонтр</w:t>
            </w:r>
            <w:proofErr w:type="spellEnd"/>
            <w:r w:rsidRPr="00832268">
              <w:rPr>
                <w:color w:val="000000" w:themeColor="text1"/>
                <w:sz w:val="16"/>
                <w:szCs w:val="16"/>
              </w:rPr>
              <w:t>}</w:t>
            </w:r>
          </w:p>
          <w:p w14:paraId="5EC7271E" w14:textId="77777777" w:rsidR="005902BD" w:rsidRPr="00832268" w:rsidRDefault="005902BD" w:rsidP="0009637E">
            <w:pPr>
              <w:spacing w:after="0" w:line="240" w:lineRule="auto"/>
              <w:rPr>
                <w:rFonts w:ascii="Arial Narrow" w:hAnsi="Arial Narrow" w:cs="Arial"/>
                <w:sz w:val="16"/>
                <w:szCs w:val="16"/>
                <w:shd w:val="clear" w:color="auto" w:fill="FFFFFF"/>
              </w:rPr>
            </w:pPr>
          </w:p>
        </w:tc>
      </w:tr>
      <w:tr w:rsidR="003843FA" w:rsidRPr="00832268" w14:paraId="7656DA70" w14:textId="77777777" w:rsidTr="0009637E">
        <w:trPr>
          <w:trHeight w:val="235"/>
        </w:trPr>
        <w:tc>
          <w:tcPr>
            <w:tcW w:w="1668" w:type="dxa"/>
            <w:gridSpan w:val="2"/>
            <w:vAlign w:val="center"/>
          </w:tcPr>
          <w:p w14:paraId="12F5EA10" w14:textId="77777777" w:rsidR="003843FA" w:rsidRPr="00832268" w:rsidRDefault="003843FA" w:rsidP="0009637E">
            <w:pPr>
              <w:spacing w:after="0" w:line="240" w:lineRule="auto"/>
              <w:rPr>
                <w:rFonts w:ascii="Arial Narrow" w:hAnsi="Arial Narrow"/>
                <w:b/>
                <w:sz w:val="16"/>
                <w:szCs w:val="16"/>
                <w:lang w:val="en-US"/>
              </w:rPr>
            </w:pPr>
            <w:r w:rsidRPr="00832268">
              <w:rPr>
                <w:rFonts w:ascii="Arial Narrow" w:hAnsi="Arial Narrow"/>
                <w:b/>
                <w:sz w:val="16"/>
                <w:szCs w:val="16"/>
              </w:rPr>
              <w:t>Сайт</w:t>
            </w:r>
            <w:r w:rsidRPr="00832268">
              <w:rPr>
                <w:rFonts w:ascii="Arial Narrow" w:hAnsi="Arial Narrow"/>
                <w:b/>
                <w:sz w:val="16"/>
                <w:szCs w:val="16"/>
                <w:lang w:val="en-US"/>
              </w:rPr>
              <w:t>:</w:t>
            </w:r>
          </w:p>
        </w:tc>
        <w:tc>
          <w:tcPr>
            <w:tcW w:w="3118" w:type="dxa"/>
            <w:gridSpan w:val="2"/>
            <w:vAlign w:val="center"/>
          </w:tcPr>
          <w:p w14:paraId="7F211D9C" w14:textId="22BB2384" w:rsidR="003843FA" w:rsidRPr="00832268" w:rsidRDefault="00E200F0" w:rsidP="0009637E">
            <w:pPr>
              <w:spacing w:after="0" w:line="240" w:lineRule="auto"/>
              <w:ind w:left="33"/>
              <w:rPr>
                <w:rFonts w:ascii="Arial Narrow" w:hAnsi="Arial Narrow" w:cs="Arial"/>
                <w:sz w:val="16"/>
                <w:szCs w:val="16"/>
                <w:shd w:val="clear" w:color="auto" w:fill="FFFFFF"/>
              </w:rPr>
            </w:pPr>
            <w:proofErr w:type="gramStart"/>
            <w:r w:rsidRPr="00832268">
              <w:rPr>
                <w:rFonts w:ascii="Arial Narrow" w:hAnsi="Arial Narrow" w:cs="Arial"/>
                <w:sz w:val="16"/>
                <w:szCs w:val="16"/>
                <w:shd w:val="clear" w:color="auto" w:fill="FFFFFF"/>
              </w:rPr>
              <w:t>рабочие</w:t>
            </w:r>
            <w:r w:rsidR="00D80F23" w:rsidRPr="00832268">
              <w:rPr>
                <w:rFonts w:ascii="Arial Narrow" w:hAnsi="Arial Narrow" w:cs="Arial"/>
                <w:sz w:val="16"/>
                <w:szCs w:val="16"/>
                <w:shd w:val="clear" w:color="auto" w:fill="FFFFFF"/>
                <w:lang w:val="en-US"/>
              </w:rPr>
              <w:t>.</w:t>
            </w:r>
            <w:proofErr w:type="spellStart"/>
            <w:r w:rsidRPr="00832268">
              <w:rPr>
                <w:rFonts w:ascii="Arial Narrow" w:hAnsi="Arial Narrow" w:cs="Arial"/>
                <w:sz w:val="16"/>
                <w:szCs w:val="16"/>
                <w:shd w:val="clear" w:color="auto" w:fill="FFFFFF"/>
              </w:rPr>
              <w:t>рф</w:t>
            </w:r>
            <w:proofErr w:type="spellEnd"/>
            <w:proofErr w:type="gramEnd"/>
            <w:r w:rsidR="00917ABB">
              <w:rPr>
                <w:rFonts w:ascii="Arial Narrow" w:hAnsi="Arial Narrow" w:cs="Arial"/>
                <w:sz w:val="16"/>
                <w:szCs w:val="16"/>
                <w:shd w:val="clear" w:color="auto" w:fill="FFFFFF"/>
              </w:rPr>
              <w:t xml:space="preserve"> / </w:t>
            </w:r>
            <w:proofErr w:type="spellStart"/>
            <w:r w:rsidR="00917ABB">
              <w:rPr>
                <w:rFonts w:ascii="Arial Narrow" w:hAnsi="Arial Narrow" w:cs="Arial"/>
                <w:sz w:val="16"/>
                <w:szCs w:val="16"/>
                <w:shd w:val="clear" w:color="auto" w:fill="FFFFFF"/>
              </w:rPr>
              <w:t>рабочийрезерв.рф</w:t>
            </w:r>
            <w:proofErr w:type="spellEnd"/>
          </w:p>
        </w:tc>
        <w:tc>
          <w:tcPr>
            <w:tcW w:w="284" w:type="dxa"/>
            <w:vMerge/>
            <w:vAlign w:val="center"/>
          </w:tcPr>
          <w:p w14:paraId="3479D38C" w14:textId="77777777" w:rsidR="003843FA" w:rsidRPr="00832268" w:rsidRDefault="003843FA" w:rsidP="0009637E">
            <w:pPr>
              <w:spacing w:after="0" w:line="240" w:lineRule="auto"/>
              <w:rPr>
                <w:rFonts w:ascii="Arial Narrow" w:hAnsi="Arial Narrow"/>
                <w:sz w:val="16"/>
                <w:szCs w:val="16"/>
              </w:rPr>
            </w:pPr>
          </w:p>
        </w:tc>
        <w:tc>
          <w:tcPr>
            <w:tcW w:w="1559" w:type="dxa"/>
            <w:gridSpan w:val="2"/>
            <w:vAlign w:val="center"/>
          </w:tcPr>
          <w:p w14:paraId="40B56EA9" w14:textId="77777777" w:rsidR="003843FA" w:rsidRPr="00832268" w:rsidRDefault="003843FA" w:rsidP="0009637E">
            <w:pPr>
              <w:spacing w:after="0" w:line="240" w:lineRule="auto"/>
              <w:ind w:left="-108" w:right="34"/>
              <w:rPr>
                <w:rFonts w:ascii="Arial Narrow" w:hAnsi="Arial Narrow"/>
                <w:b/>
                <w:sz w:val="16"/>
                <w:szCs w:val="16"/>
              </w:rPr>
            </w:pPr>
            <w:r w:rsidRPr="00832268">
              <w:rPr>
                <w:rFonts w:ascii="Arial Narrow" w:hAnsi="Arial Narrow"/>
                <w:b/>
                <w:sz w:val="16"/>
                <w:szCs w:val="16"/>
              </w:rPr>
              <w:t>Е-</w:t>
            </w:r>
            <w:proofErr w:type="spellStart"/>
            <w:r w:rsidRPr="00832268">
              <w:rPr>
                <w:rFonts w:ascii="Arial Narrow" w:hAnsi="Arial Narrow"/>
                <w:b/>
                <w:sz w:val="16"/>
                <w:szCs w:val="16"/>
              </w:rPr>
              <w:t>mail</w:t>
            </w:r>
            <w:proofErr w:type="spellEnd"/>
            <w:r w:rsidRPr="00832268">
              <w:rPr>
                <w:rFonts w:ascii="Arial Narrow" w:hAnsi="Arial Narrow"/>
                <w:b/>
                <w:sz w:val="16"/>
                <w:szCs w:val="16"/>
              </w:rPr>
              <w:t xml:space="preserve"> для счетов:</w:t>
            </w:r>
          </w:p>
        </w:tc>
        <w:tc>
          <w:tcPr>
            <w:tcW w:w="3260" w:type="dxa"/>
            <w:gridSpan w:val="2"/>
            <w:vAlign w:val="center"/>
          </w:tcPr>
          <w:p w14:paraId="0B632A35" w14:textId="77777777" w:rsidR="003843FA" w:rsidRPr="00832268" w:rsidRDefault="00DF7063" w:rsidP="00DF7063">
            <w:pPr>
              <w:spacing w:after="0"/>
              <w:rPr>
                <w:rFonts w:ascii="Arial Narrow" w:hAnsi="Arial Narrow"/>
                <w:color w:val="000000" w:themeColor="text1"/>
                <w:sz w:val="16"/>
                <w:szCs w:val="16"/>
                <w:lang w:val="en-US"/>
              </w:rPr>
            </w:pPr>
            <w:r w:rsidRPr="00832268">
              <w:rPr>
                <w:rFonts w:ascii="Arial Narrow" w:hAnsi="Arial Narrow"/>
                <w:color w:val="000000" w:themeColor="text1"/>
                <w:sz w:val="16"/>
                <w:szCs w:val="16"/>
              </w:rPr>
              <w:t>{</w:t>
            </w:r>
            <w:proofErr w:type="spellStart"/>
            <w:r w:rsidRPr="00832268">
              <w:rPr>
                <w:rFonts w:ascii="Arial Narrow" w:hAnsi="Arial Narrow"/>
                <w:color w:val="000000" w:themeColor="text1"/>
                <w:sz w:val="16"/>
                <w:szCs w:val="16"/>
              </w:rPr>
              <w:t>ЕмэйлКонтр</w:t>
            </w:r>
            <w:proofErr w:type="spellEnd"/>
            <w:r w:rsidRPr="00832268">
              <w:rPr>
                <w:rFonts w:ascii="Arial Narrow" w:hAnsi="Arial Narrow"/>
                <w:color w:val="000000" w:themeColor="text1"/>
                <w:sz w:val="16"/>
                <w:szCs w:val="16"/>
              </w:rPr>
              <w:t>}</w:t>
            </w:r>
          </w:p>
        </w:tc>
      </w:tr>
      <w:tr w:rsidR="003843FA" w:rsidRPr="00832268" w14:paraId="413D01E4" w14:textId="77777777" w:rsidTr="0009637E">
        <w:trPr>
          <w:trHeight w:val="235"/>
        </w:trPr>
        <w:tc>
          <w:tcPr>
            <w:tcW w:w="1668" w:type="dxa"/>
            <w:gridSpan w:val="2"/>
            <w:vAlign w:val="center"/>
          </w:tcPr>
          <w:p w14:paraId="7D06FAD0" w14:textId="77777777" w:rsidR="003843FA" w:rsidRPr="00832268" w:rsidRDefault="003843FA" w:rsidP="0009637E">
            <w:pPr>
              <w:spacing w:after="0" w:line="240" w:lineRule="auto"/>
              <w:rPr>
                <w:rFonts w:ascii="Arial Narrow" w:hAnsi="Arial Narrow"/>
                <w:b/>
                <w:sz w:val="16"/>
                <w:szCs w:val="16"/>
                <w:lang w:val="en-US"/>
              </w:rPr>
            </w:pPr>
            <w:r w:rsidRPr="00832268">
              <w:rPr>
                <w:rFonts w:ascii="Arial Narrow" w:hAnsi="Arial Narrow"/>
                <w:b/>
                <w:sz w:val="16"/>
                <w:szCs w:val="16"/>
              </w:rPr>
              <w:t>Е</w:t>
            </w:r>
            <w:r w:rsidRPr="00832268">
              <w:rPr>
                <w:rFonts w:ascii="Arial Narrow" w:hAnsi="Arial Narrow"/>
                <w:b/>
                <w:sz w:val="16"/>
                <w:szCs w:val="16"/>
                <w:lang w:val="en-US"/>
              </w:rPr>
              <w:t>mail:</w:t>
            </w:r>
          </w:p>
        </w:tc>
        <w:tc>
          <w:tcPr>
            <w:tcW w:w="3118" w:type="dxa"/>
            <w:gridSpan w:val="2"/>
            <w:vAlign w:val="center"/>
          </w:tcPr>
          <w:p w14:paraId="0FD0EEC8" w14:textId="77777777" w:rsidR="003843FA" w:rsidRPr="00832268" w:rsidRDefault="00DF7063" w:rsidP="00DF7063">
            <w:pPr>
              <w:spacing w:after="0" w:line="240" w:lineRule="auto"/>
              <w:ind w:left="33"/>
              <w:rPr>
                <w:rFonts w:ascii="Arial Narrow" w:hAnsi="Arial Narrow" w:cs="Arial"/>
                <w:sz w:val="16"/>
                <w:szCs w:val="16"/>
                <w:shd w:val="clear" w:color="auto" w:fill="FFFFFF"/>
                <w:lang w:val="en-US"/>
              </w:rPr>
            </w:pPr>
            <w:r w:rsidRPr="00832268">
              <w:rPr>
                <w:rFonts w:ascii="Arial Narrow" w:hAnsi="Arial Narrow" w:cs="Arial"/>
                <w:sz w:val="16"/>
                <w:szCs w:val="16"/>
                <w:shd w:val="clear" w:color="auto" w:fill="FFFFFF"/>
                <w:lang w:val="en-US"/>
              </w:rPr>
              <w:t>w-reserve</w:t>
            </w:r>
            <w:r w:rsidR="00D80F23" w:rsidRPr="00832268">
              <w:rPr>
                <w:rFonts w:ascii="Arial Narrow" w:hAnsi="Arial Narrow" w:cs="Arial"/>
                <w:sz w:val="16"/>
                <w:szCs w:val="16"/>
                <w:shd w:val="clear" w:color="auto" w:fill="FFFFFF"/>
                <w:lang w:val="en-US"/>
              </w:rPr>
              <w:t>@</w:t>
            </w:r>
            <w:r w:rsidRPr="00832268">
              <w:rPr>
                <w:rFonts w:ascii="Arial Narrow" w:hAnsi="Arial Narrow" w:cs="Arial"/>
                <w:sz w:val="16"/>
                <w:szCs w:val="16"/>
                <w:shd w:val="clear" w:color="auto" w:fill="FFFFFF"/>
                <w:lang w:val="en-US"/>
              </w:rPr>
              <w:t>yandex</w:t>
            </w:r>
            <w:r w:rsidR="00D80F23" w:rsidRPr="00832268">
              <w:rPr>
                <w:rFonts w:ascii="Arial Narrow" w:hAnsi="Arial Narrow" w:cs="Arial"/>
                <w:sz w:val="16"/>
                <w:szCs w:val="16"/>
                <w:shd w:val="clear" w:color="auto" w:fill="FFFFFF"/>
                <w:lang w:val="en-US"/>
              </w:rPr>
              <w:t>.ru</w:t>
            </w:r>
          </w:p>
        </w:tc>
        <w:tc>
          <w:tcPr>
            <w:tcW w:w="284" w:type="dxa"/>
            <w:vMerge/>
            <w:vAlign w:val="center"/>
          </w:tcPr>
          <w:p w14:paraId="5D6533D0" w14:textId="77777777" w:rsidR="003843FA" w:rsidRPr="00832268" w:rsidRDefault="003843FA" w:rsidP="0009637E">
            <w:pPr>
              <w:spacing w:after="0" w:line="240" w:lineRule="auto"/>
              <w:rPr>
                <w:rFonts w:ascii="Arial Narrow" w:hAnsi="Arial Narrow"/>
                <w:sz w:val="16"/>
                <w:szCs w:val="16"/>
                <w:lang w:val="en-US"/>
              </w:rPr>
            </w:pPr>
          </w:p>
        </w:tc>
        <w:tc>
          <w:tcPr>
            <w:tcW w:w="1559" w:type="dxa"/>
            <w:gridSpan w:val="2"/>
            <w:vAlign w:val="center"/>
          </w:tcPr>
          <w:p w14:paraId="0E81A581" w14:textId="77777777" w:rsidR="003843FA" w:rsidRPr="00832268" w:rsidRDefault="003843FA" w:rsidP="003843FA">
            <w:pPr>
              <w:spacing w:after="0" w:line="240" w:lineRule="auto"/>
              <w:ind w:left="-108"/>
              <w:rPr>
                <w:rFonts w:ascii="Arial Narrow" w:hAnsi="Arial Narrow"/>
                <w:b/>
                <w:sz w:val="16"/>
                <w:szCs w:val="16"/>
              </w:rPr>
            </w:pPr>
            <w:r w:rsidRPr="00832268">
              <w:rPr>
                <w:rFonts w:ascii="Arial Narrow" w:hAnsi="Arial Narrow"/>
                <w:b/>
                <w:sz w:val="16"/>
                <w:szCs w:val="16"/>
              </w:rPr>
              <w:t>ФИО и телефон ответственного за оплату счетов:</w:t>
            </w:r>
          </w:p>
          <w:p w14:paraId="1EB711C5" w14:textId="77777777" w:rsidR="003843FA" w:rsidRPr="00832268" w:rsidRDefault="003843FA" w:rsidP="0009637E">
            <w:pPr>
              <w:spacing w:after="0" w:line="240" w:lineRule="auto"/>
              <w:ind w:left="-108" w:right="34"/>
              <w:rPr>
                <w:rFonts w:ascii="Arial Narrow" w:hAnsi="Arial Narrow"/>
                <w:b/>
                <w:sz w:val="16"/>
                <w:szCs w:val="16"/>
              </w:rPr>
            </w:pPr>
          </w:p>
        </w:tc>
        <w:tc>
          <w:tcPr>
            <w:tcW w:w="3260" w:type="dxa"/>
            <w:gridSpan w:val="2"/>
            <w:vAlign w:val="center"/>
          </w:tcPr>
          <w:p w14:paraId="7031661D" w14:textId="77777777" w:rsidR="00DF7063" w:rsidRPr="00832268" w:rsidRDefault="00DF7063" w:rsidP="00DF7063">
            <w:pPr>
              <w:spacing w:before="75" w:after="75" w:line="240" w:lineRule="auto"/>
              <w:rPr>
                <w:rFonts w:ascii="Arial Narrow" w:hAnsi="Arial Narrow"/>
                <w:color w:val="000000" w:themeColor="text1"/>
                <w:sz w:val="16"/>
                <w:szCs w:val="16"/>
              </w:rPr>
            </w:pPr>
            <w:r w:rsidRPr="00832268">
              <w:rPr>
                <w:rFonts w:ascii="Arial Narrow" w:hAnsi="Arial Narrow"/>
                <w:color w:val="000000" w:themeColor="text1"/>
                <w:sz w:val="16"/>
                <w:szCs w:val="16"/>
              </w:rPr>
              <w:t>{</w:t>
            </w:r>
            <w:proofErr w:type="spellStart"/>
            <w:r w:rsidRPr="00832268">
              <w:rPr>
                <w:rFonts w:ascii="Arial Narrow" w:hAnsi="Arial Narrow"/>
                <w:color w:val="000000" w:themeColor="text1"/>
                <w:sz w:val="16"/>
                <w:szCs w:val="16"/>
              </w:rPr>
              <w:t>ФИОКонтрДляПодписи</w:t>
            </w:r>
            <w:proofErr w:type="spellEnd"/>
            <w:r w:rsidRPr="00832268">
              <w:rPr>
                <w:rFonts w:ascii="Arial Narrow" w:hAnsi="Arial Narrow"/>
                <w:color w:val="000000" w:themeColor="text1"/>
                <w:sz w:val="16"/>
                <w:szCs w:val="16"/>
              </w:rPr>
              <w:t>}</w:t>
            </w:r>
          </w:p>
          <w:p w14:paraId="3227658A" w14:textId="77777777" w:rsidR="00DF7063" w:rsidRPr="00832268" w:rsidRDefault="00DF7063" w:rsidP="00DF7063">
            <w:pPr>
              <w:spacing w:after="0"/>
              <w:rPr>
                <w:color w:val="000000" w:themeColor="text1"/>
                <w:sz w:val="16"/>
                <w:szCs w:val="16"/>
              </w:rPr>
            </w:pPr>
            <w:r w:rsidRPr="00832268">
              <w:rPr>
                <w:color w:val="000000" w:themeColor="text1"/>
                <w:sz w:val="16"/>
                <w:szCs w:val="16"/>
              </w:rPr>
              <w:t>{</w:t>
            </w:r>
            <w:proofErr w:type="spellStart"/>
            <w:r w:rsidRPr="00832268">
              <w:rPr>
                <w:color w:val="000000" w:themeColor="text1"/>
                <w:sz w:val="16"/>
                <w:szCs w:val="16"/>
              </w:rPr>
              <w:t>ТелефонКонтр</w:t>
            </w:r>
            <w:proofErr w:type="spellEnd"/>
            <w:r w:rsidRPr="00832268">
              <w:rPr>
                <w:color w:val="000000" w:themeColor="text1"/>
                <w:sz w:val="16"/>
                <w:szCs w:val="16"/>
              </w:rPr>
              <w:t>}</w:t>
            </w:r>
          </w:p>
          <w:p w14:paraId="2C6F347A" w14:textId="77777777" w:rsidR="003843FA" w:rsidRPr="00832268" w:rsidRDefault="003843FA" w:rsidP="0009637E">
            <w:pPr>
              <w:spacing w:after="0" w:line="240" w:lineRule="auto"/>
              <w:rPr>
                <w:rFonts w:ascii="Arial Narrow" w:hAnsi="Arial Narrow" w:cs="Arial"/>
                <w:sz w:val="16"/>
                <w:szCs w:val="16"/>
                <w:shd w:val="clear" w:color="auto" w:fill="FFFFFF"/>
              </w:rPr>
            </w:pPr>
          </w:p>
        </w:tc>
      </w:tr>
      <w:tr w:rsidR="003843FA" w:rsidRPr="00832268" w14:paraId="05BE9357" w14:textId="77777777" w:rsidTr="0009637E">
        <w:trPr>
          <w:trHeight w:val="235"/>
        </w:trPr>
        <w:tc>
          <w:tcPr>
            <w:tcW w:w="1668" w:type="dxa"/>
            <w:gridSpan w:val="2"/>
            <w:vAlign w:val="center"/>
          </w:tcPr>
          <w:p w14:paraId="5C7E4BF0" w14:textId="77777777" w:rsidR="003843FA" w:rsidRPr="00832268" w:rsidRDefault="003843FA" w:rsidP="0009637E">
            <w:pPr>
              <w:spacing w:after="0" w:line="240" w:lineRule="auto"/>
              <w:rPr>
                <w:rFonts w:ascii="Arial Narrow" w:hAnsi="Arial Narrow"/>
                <w:b/>
                <w:sz w:val="16"/>
                <w:szCs w:val="16"/>
                <w:lang w:val="en-US"/>
              </w:rPr>
            </w:pPr>
            <w:r w:rsidRPr="00832268">
              <w:rPr>
                <w:rFonts w:ascii="Arial Narrow" w:hAnsi="Arial Narrow"/>
                <w:b/>
                <w:sz w:val="16"/>
                <w:szCs w:val="16"/>
              </w:rPr>
              <w:t>Контактный телефон</w:t>
            </w:r>
            <w:r w:rsidRPr="00832268">
              <w:rPr>
                <w:rFonts w:ascii="Arial Narrow" w:hAnsi="Arial Narrow"/>
                <w:b/>
                <w:sz w:val="16"/>
                <w:szCs w:val="16"/>
                <w:lang w:val="en-US"/>
              </w:rPr>
              <w:t>:</w:t>
            </w:r>
          </w:p>
        </w:tc>
        <w:tc>
          <w:tcPr>
            <w:tcW w:w="3118" w:type="dxa"/>
            <w:gridSpan w:val="2"/>
            <w:vAlign w:val="center"/>
          </w:tcPr>
          <w:p w14:paraId="7434144B" w14:textId="77777777" w:rsidR="003843FA" w:rsidRPr="00832268" w:rsidRDefault="00A650C9" w:rsidP="00DF7063">
            <w:pPr>
              <w:spacing w:after="0" w:line="240" w:lineRule="auto"/>
              <w:ind w:left="33"/>
              <w:rPr>
                <w:rFonts w:ascii="Arial Narrow" w:hAnsi="Arial Narrow" w:cs="Arial"/>
                <w:sz w:val="16"/>
                <w:szCs w:val="16"/>
                <w:shd w:val="clear" w:color="auto" w:fill="FFFFFF"/>
                <w:lang w:val="en-US"/>
              </w:rPr>
            </w:pPr>
            <w:r w:rsidRPr="00832268">
              <w:rPr>
                <w:rFonts w:ascii="Arial Narrow" w:hAnsi="Arial Narrow" w:cs="Arial"/>
                <w:sz w:val="16"/>
                <w:szCs w:val="16"/>
                <w:shd w:val="clear" w:color="auto" w:fill="FFFFFF"/>
                <w:lang w:val="en-US"/>
              </w:rPr>
              <w:t>+7(</w:t>
            </w:r>
            <w:r w:rsidR="00DF7063" w:rsidRPr="00832268">
              <w:rPr>
                <w:rFonts w:ascii="Arial Narrow" w:hAnsi="Arial Narrow" w:cs="Arial"/>
                <w:sz w:val="16"/>
                <w:szCs w:val="16"/>
                <w:shd w:val="clear" w:color="auto" w:fill="FFFFFF"/>
                <w:lang w:val="en-US"/>
              </w:rPr>
              <w:t>812</w:t>
            </w:r>
            <w:r w:rsidRPr="00832268">
              <w:rPr>
                <w:rFonts w:ascii="Arial Narrow" w:hAnsi="Arial Narrow" w:cs="Arial"/>
                <w:sz w:val="16"/>
                <w:szCs w:val="16"/>
                <w:shd w:val="clear" w:color="auto" w:fill="FFFFFF"/>
                <w:lang w:val="en-US"/>
              </w:rPr>
              <w:t>)</w:t>
            </w:r>
            <w:r w:rsidR="00DF7063" w:rsidRPr="00832268">
              <w:rPr>
                <w:rFonts w:ascii="Arial Narrow" w:hAnsi="Arial Narrow" w:cs="Arial"/>
                <w:sz w:val="16"/>
                <w:szCs w:val="16"/>
                <w:shd w:val="clear" w:color="auto" w:fill="FFFFFF"/>
                <w:lang w:val="en-US"/>
              </w:rPr>
              <w:t>209</w:t>
            </w:r>
            <w:r w:rsidRPr="00832268">
              <w:rPr>
                <w:rFonts w:ascii="Arial Narrow" w:hAnsi="Arial Narrow" w:cs="Arial"/>
                <w:sz w:val="16"/>
                <w:szCs w:val="16"/>
                <w:shd w:val="clear" w:color="auto" w:fill="FFFFFF"/>
                <w:lang w:val="en-US"/>
              </w:rPr>
              <w:t>-</w:t>
            </w:r>
            <w:r w:rsidR="00DF7063" w:rsidRPr="00832268">
              <w:rPr>
                <w:rFonts w:ascii="Arial Narrow" w:hAnsi="Arial Narrow" w:cs="Arial"/>
                <w:sz w:val="16"/>
                <w:szCs w:val="16"/>
                <w:shd w:val="clear" w:color="auto" w:fill="FFFFFF"/>
                <w:lang w:val="en-US"/>
              </w:rPr>
              <w:t>00</w:t>
            </w:r>
            <w:r w:rsidRPr="00832268">
              <w:rPr>
                <w:rFonts w:ascii="Arial Narrow" w:hAnsi="Arial Narrow" w:cs="Arial"/>
                <w:sz w:val="16"/>
                <w:szCs w:val="16"/>
                <w:shd w:val="clear" w:color="auto" w:fill="FFFFFF"/>
                <w:lang w:val="en-US"/>
              </w:rPr>
              <w:t>-0</w:t>
            </w:r>
            <w:r w:rsidR="00DF7063" w:rsidRPr="00832268">
              <w:rPr>
                <w:rFonts w:ascii="Arial Narrow" w:hAnsi="Arial Narrow" w:cs="Arial"/>
                <w:sz w:val="16"/>
                <w:szCs w:val="16"/>
                <w:shd w:val="clear" w:color="auto" w:fill="FFFFFF"/>
                <w:lang w:val="en-US"/>
              </w:rPr>
              <w:t>9</w:t>
            </w:r>
          </w:p>
        </w:tc>
        <w:tc>
          <w:tcPr>
            <w:tcW w:w="284" w:type="dxa"/>
            <w:vMerge/>
            <w:vAlign w:val="center"/>
          </w:tcPr>
          <w:p w14:paraId="0CFB86D9" w14:textId="77777777" w:rsidR="003843FA" w:rsidRPr="00832268" w:rsidRDefault="003843FA" w:rsidP="0009637E">
            <w:pPr>
              <w:spacing w:after="0" w:line="240" w:lineRule="auto"/>
              <w:rPr>
                <w:rFonts w:ascii="Arial Narrow" w:hAnsi="Arial Narrow"/>
                <w:sz w:val="16"/>
                <w:szCs w:val="16"/>
              </w:rPr>
            </w:pPr>
          </w:p>
        </w:tc>
        <w:tc>
          <w:tcPr>
            <w:tcW w:w="1559" w:type="dxa"/>
            <w:gridSpan w:val="2"/>
            <w:vAlign w:val="center"/>
          </w:tcPr>
          <w:p w14:paraId="2870E137" w14:textId="77777777" w:rsidR="003843FA" w:rsidRPr="00832268" w:rsidRDefault="003843FA" w:rsidP="003843FA">
            <w:pPr>
              <w:spacing w:after="0" w:line="240" w:lineRule="auto"/>
              <w:ind w:left="-108"/>
              <w:rPr>
                <w:rFonts w:ascii="Arial Narrow" w:hAnsi="Arial Narrow"/>
                <w:b/>
                <w:sz w:val="16"/>
                <w:szCs w:val="16"/>
              </w:rPr>
            </w:pPr>
          </w:p>
        </w:tc>
        <w:tc>
          <w:tcPr>
            <w:tcW w:w="3260" w:type="dxa"/>
            <w:gridSpan w:val="2"/>
            <w:vAlign w:val="center"/>
          </w:tcPr>
          <w:p w14:paraId="0D7CBF2B" w14:textId="77777777" w:rsidR="003843FA" w:rsidRPr="00832268" w:rsidRDefault="003843FA" w:rsidP="0009637E">
            <w:pPr>
              <w:spacing w:after="0" w:line="240" w:lineRule="auto"/>
              <w:rPr>
                <w:rFonts w:ascii="Arial Narrow" w:hAnsi="Arial Narrow" w:cs="Arial"/>
                <w:sz w:val="16"/>
                <w:szCs w:val="16"/>
                <w:shd w:val="clear" w:color="auto" w:fill="FFFFFF"/>
              </w:rPr>
            </w:pPr>
          </w:p>
        </w:tc>
      </w:tr>
      <w:tr w:rsidR="003843FA" w:rsidRPr="00832268" w14:paraId="43848B54" w14:textId="77777777" w:rsidTr="003843FA">
        <w:trPr>
          <w:gridAfter w:val="4"/>
          <w:wAfter w:w="4819" w:type="dxa"/>
          <w:trHeight w:val="346"/>
        </w:trPr>
        <w:tc>
          <w:tcPr>
            <w:tcW w:w="1668" w:type="dxa"/>
            <w:gridSpan w:val="2"/>
            <w:tcBorders>
              <w:bottom w:val="nil"/>
            </w:tcBorders>
            <w:vAlign w:val="center"/>
          </w:tcPr>
          <w:p w14:paraId="7B27255A" w14:textId="77777777" w:rsidR="003843FA" w:rsidRPr="00832268" w:rsidRDefault="00D618B7" w:rsidP="0009637E">
            <w:pPr>
              <w:spacing w:after="0" w:line="240" w:lineRule="auto"/>
              <w:rPr>
                <w:rFonts w:ascii="Arial Narrow" w:hAnsi="Arial Narrow"/>
                <w:b/>
                <w:sz w:val="16"/>
                <w:szCs w:val="16"/>
              </w:rPr>
            </w:pPr>
            <w:r w:rsidRPr="00832268">
              <w:rPr>
                <w:rFonts w:ascii="Arial Narrow" w:hAnsi="Arial Narrow"/>
                <w:b/>
                <w:noProof/>
                <w:sz w:val="16"/>
                <w:szCs w:val="16"/>
              </w:rPr>
              <w:drawing>
                <wp:anchor distT="0" distB="0" distL="114300" distR="114300" simplePos="0" relativeHeight="251659264" behindDoc="0" locked="0" layoutInCell="1" allowOverlap="1" wp14:anchorId="719F7808" wp14:editId="0DCCB981">
                  <wp:simplePos x="0" y="0"/>
                  <wp:positionH relativeFrom="column">
                    <wp:posOffset>64770</wp:posOffset>
                  </wp:positionH>
                  <wp:positionV relativeFrom="paragraph">
                    <wp:posOffset>187325</wp:posOffset>
                  </wp:positionV>
                  <wp:extent cx="1191260" cy="1057275"/>
                  <wp:effectExtent l="19050" t="0" r="8890" b="0"/>
                  <wp:wrapNone/>
                  <wp:docPr id="26" name="Рисунок 4" descr="ПодписьРуководител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U_BOSS.PNG"/>
                          <pic:cNvPicPr/>
                        </pic:nvPicPr>
                        <pic:blipFill>
                          <a:blip r:embed="rId9" cstate="print"/>
                          <a:stretch>
                            <a:fillRect/>
                          </a:stretch>
                        </pic:blipFill>
                        <pic:spPr>
                          <a:xfrm>
                            <a:off x="0" y="0"/>
                            <a:ext cx="1191260" cy="1057275"/>
                          </a:xfrm>
                          <a:prstGeom prst="rect">
                            <a:avLst/>
                          </a:prstGeom>
                        </pic:spPr>
                      </pic:pic>
                    </a:graphicData>
                  </a:graphic>
                </wp:anchor>
              </w:drawing>
            </w:r>
          </w:p>
        </w:tc>
        <w:tc>
          <w:tcPr>
            <w:tcW w:w="3118" w:type="dxa"/>
            <w:gridSpan w:val="2"/>
            <w:tcBorders>
              <w:bottom w:val="nil"/>
            </w:tcBorders>
            <w:vAlign w:val="center"/>
          </w:tcPr>
          <w:p w14:paraId="27D0E91B" w14:textId="16D45160" w:rsidR="003843FA" w:rsidRPr="00832268" w:rsidRDefault="003843FA" w:rsidP="0009637E">
            <w:pPr>
              <w:spacing w:after="0" w:line="240" w:lineRule="auto"/>
              <w:ind w:firstLine="33"/>
              <w:rPr>
                <w:rFonts w:ascii="Arial Narrow" w:hAnsi="Arial Narrow"/>
                <w:sz w:val="16"/>
                <w:szCs w:val="16"/>
              </w:rPr>
            </w:pPr>
          </w:p>
        </w:tc>
        <w:tc>
          <w:tcPr>
            <w:tcW w:w="284" w:type="dxa"/>
            <w:vMerge/>
            <w:vAlign w:val="center"/>
          </w:tcPr>
          <w:p w14:paraId="148B6A95" w14:textId="77777777" w:rsidR="003843FA" w:rsidRPr="00832268" w:rsidRDefault="003843FA" w:rsidP="0009637E">
            <w:pPr>
              <w:spacing w:after="0" w:line="240" w:lineRule="auto"/>
              <w:rPr>
                <w:rFonts w:ascii="Arial Narrow" w:hAnsi="Arial Narrow"/>
                <w:sz w:val="16"/>
                <w:szCs w:val="16"/>
              </w:rPr>
            </w:pPr>
          </w:p>
        </w:tc>
      </w:tr>
      <w:tr w:rsidR="003843FA" w:rsidRPr="00832268" w14:paraId="34395CBB" w14:textId="77777777" w:rsidTr="0009637E">
        <w:trPr>
          <w:gridAfter w:val="4"/>
          <w:wAfter w:w="4819" w:type="dxa"/>
          <w:trHeight w:val="281"/>
        </w:trPr>
        <w:tc>
          <w:tcPr>
            <w:tcW w:w="1668" w:type="dxa"/>
            <w:gridSpan w:val="2"/>
            <w:tcBorders>
              <w:top w:val="nil"/>
              <w:bottom w:val="nil"/>
            </w:tcBorders>
            <w:vAlign w:val="center"/>
          </w:tcPr>
          <w:p w14:paraId="4EE1EE01" w14:textId="77777777" w:rsidR="003843FA" w:rsidRPr="00832268" w:rsidRDefault="003843FA" w:rsidP="0009637E">
            <w:pPr>
              <w:spacing w:after="0" w:line="240" w:lineRule="auto"/>
              <w:rPr>
                <w:rFonts w:ascii="Arial Narrow" w:hAnsi="Arial Narrow"/>
                <w:b/>
                <w:sz w:val="16"/>
                <w:szCs w:val="16"/>
              </w:rPr>
            </w:pPr>
          </w:p>
        </w:tc>
        <w:tc>
          <w:tcPr>
            <w:tcW w:w="3118" w:type="dxa"/>
            <w:gridSpan w:val="2"/>
            <w:tcBorders>
              <w:top w:val="nil"/>
              <w:bottom w:val="nil"/>
            </w:tcBorders>
            <w:vAlign w:val="center"/>
          </w:tcPr>
          <w:p w14:paraId="4C748A0F" w14:textId="2907903A" w:rsidR="003843FA" w:rsidRPr="00832268" w:rsidRDefault="003843FA" w:rsidP="0009637E">
            <w:pPr>
              <w:spacing w:after="0" w:line="240" w:lineRule="auto"/>
              <w:ind w:firstLine="33"/>
              <w:rPr>
                <w:rFonts w:ascii="Arial Narrow" w:hAnsi="Arial Narrow"/>
                <w:sz w:val="16"/>
                <w:szCs w:val="16"/>
              </w:rPr>
            </w:pPr>
          </w:p>
        </w:tc>
        <w:tc>
          <w:tcPr>
            <w:tcW w:w="284" w:type="dxa"/>
            <w:vMerge/>
            <w:tcBorders>
              <w:bottom w:val="single" w:sz="4" w:space="0" w:color="auto"/>
            </w:tcBorders>
            <w:vAlign w:val="center"/>
          </w:tcPr>
          <w:p w14:paraId="2DE1384B" w14:textId="77777777" w:rsidR="003843FA" w:rsidRPr="00832268" w:rsidRDefault="003843FA" w:rsidP="0009637E">
            <w:pPr>
              <w:spacing w:after="0" w:line="240" w:lineRule="auto"/>
              <w:rPr>
                <w:rFonts w:ascii="Arial Narrow" w:hAnsi="Arial Narrow"/>
                <w:sz w:val="16"/>
                <w:szCs w:val="16"/>
              </w:rPr>
            </w:pPr>
          </w:p>
        </w:tc>
      </w:tr>
      <w:tr w:rsidR="005902BD" w:rsidRPr="00832268" w14:paraId="04BBBC42" w14:textId="77777777" w:rsidTr="0009637E">
        <w:tc>
          <w:tcPr>
            <w:tcW w:w="4786" w:type="dxa"/>
            <w:gridSpan w:val="4"/>
            <w:tcBorders>
              <w:top w:val="nil"/>
              <w:left w:val="nil"/>
              <w:bottom w:val="nil"/>
              <w:right w:val="nil"/>
            </w:tcBorders>
          </w:tcPr>
          <w:p w14:paraId="17A7305A" w14:textId="6A428E70" w:rsidR="005902BD" w:rsidRPr="00832268" w:rsidRDefault="00E200F0" w:rsidP="0009637E">
            <w:pPr>
              <w:spacing w:after="0" w:line="240" w:lineRule="auto"/>
              <w:jc w:val="center"/>
              <w:rPr>
                <w:rFonts w:ascii="Arial Narrow" w:hAnsi="Arial Narrow"/>
                <w:b/>
                <w:sz w:val="16"/>
                <w:szCs w:val="16"/>
              </w:rPr>
            </w:pPr>
            <w:r w:rsidRPr="00832268">
              <w:rPr>
                <w:rFonts w:ascii="Arial Narrow" w:hAnsi="Arial Narrow"/>
                <w:noProof/>
                <w:sz w:val="16"/>
                <w:szCs w:val="16"/>
              </w:rPr>
              <w:drawing>
                <wp:anchor distT="0" distB="0" distL="114300" distR="114300" simplePos="0" relativeHeight="251658240" behindDoc="0" locked="0" layoutInCell="1" allowOverlap="1" wp14:anchorId="01F5413D" wp14:editId="3E19AE5F">
                  <wp:simplePos x="0" y="0"/>
                  <wp:positionH relativeFrom="column">
                    <wp:posOffset>586468</wp:posOffset>
                  </wp:positionH>
                  <wp:positionV relativeFrom="paragraph">
                    <wp:posOffset>-567314</wp:posOffset>
                  </wp:positionV>
                  <wp:extent cx="1619250" cy="1619250"/>
                  <wp:effectExtent l="0" t="0" r="0" b="0"/>
                  <wp:wrapNone/>
                  <wp:docPr id="27"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Stamp.png"/>
                          <pic:cNvPicPr/>
                        </pic:nvPicPr>
                        <pic:blipFill>
                          <a:blip r:embed="rId10" cstate="print"/>
                          <a:stretch>
                            <a:fillRect/>
                          </a:stretch>
                        </pic:blipFill>
                        <pic:spPr>
                          <a:xfrm>
                            <a:off x="0" y="0"/>
                            <a:ext cx="1619250" cy="1619250"/>
                          </a:xfrm>
                          <a:prstGeom prst="rect">
                            <a:avLst/>
                          </a:prstGeom>
                        </pic:spPr>
                      </pic:pic>
                    </a:graphicData>
                  </a:graphic>
                  <wp14:sizeRelH relativeFrom="margin">
                    <wp14:pctWidth>0</wp14:pctWidth>
                  </wp14:sizeRelH>
                  <wp14:sizeRelV relativeFrom="margin">
                    <wp14:pctHeight>0</wp14:pctHeight>
                  </wp14:sizeRelV>
                </wp:anchor>
              </w:drawing>
            </w:r>
            <w:r w:rsidR="00A650C9" w:rsidRPr="00832268">
              <w:rPr>
                <w:rFonts w:ascii="Arial Narrow" w:hAnsi="Arial Narrow"/>
                <w:b/>
                <w:sz w:val="16"/>
                <w:szCs w:val="16"/>
              </w:rPr>
              <w:t>Индивидуальный предприниматель</w:t>
            </w:r>
          </w:p>
        </w:tc>
        <w:tc>
          <w:tcPr>
            <w:tcW w:w="284" w:type="dxa"/>
            <w:vMerge/>
            <w:tcBorders>
              <w:top w:val="single" w:sz="4" w:space="0" w:color="auto"/>
              <w:left w:val="nil"/>
              <w:bottom w:val="nil"/>
              <w:right w:val="nil"/>
            </w:tcBorders>
          </w:tcPr>
          <w:p w14:paraId="03F6ABF0" w14:textId="77777777" w:rsidR="005902BD" w:rsidRPr="00832268" w:rsidRDefault="005902BD" w:rsidP="0009637E">
            <w:pPr>
              <w:spacing w:after="0" w:line="240" w:lineRule="auto"/>
              <w:jc w:val="center"/>
              <w:rPr>
                <w:rFonts w:ascii="Arial Narrow" w:hAnsi="Arial Narrow"/>
                <w:sz w:val="16"/>
                <w:szCs w:val="16"/>
              </w:rPr>
            </w:pPr>
          </w:p>
        </w:tc>
        <w:tc>
          <w:tcPr>
            <w:tcW w:w="4819" w:type="dxa"/>
            <w:gridSpan w:val="4"/>
            <w:tcBorders>
              <w:top w:val="nil"/>
              <w:left w:val="nil"/>
              <w:bottom w:val="nil"/>
              <w:right w:val="nil"/>
            </w:tcBorders>
          </w:tcPr>
          <w:p w14:paraId="292ED55B" w14:textId="77777777" w:rsidR="005902BD" w:rsidRPr="00832268" w:rsidRDefault="00DF7063" w:rsidP="0009637E">
            <w:pPr>
              <w:spacing w:after="0" w:line="240" w:lineRule="auto"/>
              <w:jc w:val="center"/>
              <w:rPr>
                <w:rFonts w:ascii="Arial Narrow" w:hAnsi="Arial Narrow"/>
                <w:b/>
                <w:sz w:val="16"/>
                <w:szCs w:val="16"/>
                <w:lang w:val="en-US"/>
              </w:rPr>
            </w:pPr>
            <w:r w:rsidRPr="00832268">
              <w:rPr>
                <w:rFonts w:ascii="Arial Narrow" w:hAnsi="Arial Narrow"/>
                <w:b/>
                <w:color w:val="000000" w:themeColor="text1"/>
                <w:sz w:val="16"/>
                <w:szCs w:val="16"/>
              </w:rPr>
              <w:t>{</w:t>
            </w:r>
            <w:proofErr w:type="spellStart"/>
            <w:r w:rsidRPr="00832268">
              <w:rPr>
                <w:rFonts w:ascii="Arial Narrow" w:hAnsi="Arial Narrow"/>
                <w:b/>
                <w:color w:val="000000" w:themeColor="text1"/>
                <w:sz w:val="16"/>
                <w:szCs w:val="16"/>
              </w:rPr>
              <w:t>НазваниеКонтр</w:t>
            </w:r>
            <w:proofErr w:type="spellEnd"/>
            <w:r w:rsidRPr="00832268">
              <w:rPr>
                <w:rFonts w:ascii="Arial Narrow" w:hAnsi="Arial Narrow"/>
                <w:b/>
                <w:color w:val="000000" w:themeColor="text1"/>
                <w:sz w:val="16"/>
                <w:szCs w:val="16"/>
              </w:rPr>
              <w:t>}</w:t>
            </w:r>
          </w:p>
        </w:tc>
      </w:tr>
      <w:tr w:rsidR="005902BD" w:rsidRPr="00832268" w14:paraId="7919EE4D" w14:textId="77777777" w:rsidTr="0009637E">
        <w:tc>
          <w:tcPr>
            <w:tcW w:w="2093" w:type="dxa"/>
            <w:gridSpan w:val="3"/>
            <w:tcBorders>
              <w:top w:val="nil"/>
              <w:left w:val="nil"/>
              <w:bottom w:val="nil"/>
            </w:tcBorders>
            <w:vAlign w:val="center"/>
          </w:tcPr>
          <w:p w14:paraId="3131EC4C" w14:textId="77777777" w:rsidR="005902BD" w:rsidRPr="00832268" w:rsidRDefault="005902BD" w:rsidP="0009637E">
            <w:pPr>
              <w:spacing w:after="0" w:line="240" w:lineRule="auto"/>
              <w:jc w:val="center"/>
              <w:rPr>
                <w:rFonts w:ascii="Arial Narrow" w:hAnsi="Arial Narrow"/>
                <w:b/>
                <w:sz w:val="16"/>
                <w:szCs w:val="16"/>
              </w:rPr>
            </w:pPr>
            <w:r w:rsidRPr="00832268">
              <w:rPr>
                <w:rFonts w:ascii="Arial Narrow" w:hAnsi="Arial Narrow"/>
                <w:b/>
                <w:sz w:val="16"/>
                <w:szCs w:val="16"/>
              </w:rPr>
              <w:t>_______________</w:t>
            </w:r>
          </w:p>
        </w:tc>
        <w:tc>
          <w:tcPr>
            <w:tcW w:w="2693" w:type="dxa"/>
            <w:tcBorders>
              <w:top w:val="nil"/>
              <w:bottom w:val="nil"/>
              <w:right w:val="nil"/>
            </w:tcBorders>
          </w:tcPr>
          <w:p w14:paraId="6342DB8D" w14:textId="49BF5DC4" w:rsidR="005902BD" w:rsidRPr="00832268" w:rsidRDefault="005902BD" w:rsidP="0009637E">
            <w:pPr>
              <w:spacing w:after="0" w:line="240" w:lineRule="auto"/>
              <w:jc w:val="center"/>
              <w:rPr>
                <w:rFonts w:ascii="Arial Narrow" w:hAnsi="Arial Narrow"/>
                <w:sz w:val="16"/>
                <w:szCs w:val="16"/>
              </w:rPr>
            </w:pPr>
          </w:p>
          <w:p w14:paraId="16ED960E" w14:textId="77777777" w:rsidR="005902BD" w:rsidRPr="00832268" w:rsidRDefault="005902BD" w:rsidP="0009637E">
            <w:pPr>
              <w:spacing w:after="0" w:line="240" w:lineRule="auto"/>
              <w:jc w:val="center"/>
              <w:rPr>
                <w:rFonts w:ascii="Arial Narrow" w:hAnsi="Arial Narrow"/>
                <w:noProof/>
                <w:sz w:val="16"/>
                <w:szCs w:val="16"/>
              </w:rPr>
            </w:pPr>
            <w:r w:rsidRPr="00832268">
              <w:rPr>
                <w:rFonts w:ascii="Arial Narrow" w:hAnsi="Arial Narrow"/>
                <w:sz w:val="16"/>
                <w:szCs w:val="16"/>
              </w:rPr>
              <w:t xml:space="preserve">/ </w:t>
            </w:r>
            <w:r w:rsidR="00D618B7" w:rsidRPr="00832268">
              <w:rPr>
                <w:rFonts w:ascii="Arial Narrow" w:hAnsi="Arial Narrow" w:cs="Arial"/>
                <w:sz w:val="16"/>
                <w:szCs w:val="16"/>
                <w:shd w:val="clear" w:color="auto" w:fill="FFFFFF"/>
              </w:rPr>
              <w:t xml:space="preserve">Шишкин М.В. </w:t>
            </w:r>
            <w:r w:rsidRPr="00832268">
              <w:rPr>
                <w:rFonts w:ascii="Arial Narrow" w:hAnsi="Arial Narrow"/>
                <w:sz w:val="16"/>
                <w:szCs w:val="16"/>
              </w:rPr>
              <w:t>/</w:t>
            </w:r>
          </w:p>
          <w:p w14:paraId="33A244CB" w14:textId="77777777" w:rsidR="005902BD" w:rsidRPr="00832268" w:rsidRDefault="005902BD" w:rsidP="0009637E">
            <w:pPr>
              <w:spacing w:after="0" w:line="240" w:lineRule="auto"/>
              <w:jc w:val="center"/>
              <w:rPr>
                <w:rFonts w:ascii="Arial Narrow" w:hAnsi="Arial Narrow"/>
                <w:sz w:val="16"/>
                <w:szCs w:val="16"/>
              </w:rPr>
            </w:pPr>
            <w:r w:rsidRPr="00832268">
              <w:rPr>
                <w:rFonts w:ascii="Arial Narrow" w:hAnsi="Arial Narrow"/>
                <w:sz w:val="16"/>
                <w:szCs w:val="16"/>
              </w:rPr>
              <w:t>М.П.</w:t>
            </w:r>
          </w:p>
        </w:tc>
        <w:tc>
          <w:tcPr>
            <w:tcW w:w="284" w:type="dxa"/>
            <w:vMerge/>
            <w:tcBorders>
              <w:top w:val="nil"/>
              <w:left w:val="nil"/>
              <w:bottom w:val="nil"/>
              <w:right w:val="nil"/>
            </w:tcBorders>
          </w:tcPr>
          <w:p w14:paraId="7335F1F1" w14:textId="77777777" w:rsidR="005902BD" w:rsidRPr="00832268" w:rsidRDefault="005902BD" w:rsidP="0009637E">
            <w:pPr>
              <w:spacing w:after="0" w:line="240" w:lineRule="auto"/>
              <w:jc w:val="center"/>
              <w:rPr>
                <w:rFonts w:ascii="Arial Narrow" w:hAnsi="Arial Narrow"/>
                <w:sz w:val="16"/>
                <w:szCs w:val="16"/>
              </w:rPr>
            </w:pPr>
          </w:p>
        </w:tc>
        <w:tc>
          <w:tcPr>
            <w:tcW w:w="1843" w:type="dxa"/>
            <w:gridSpan w:val="3"/>
            <w:tcBorders>
              <w:top w:val="nil"/>
              <w:left w:val="nil"/>
              <w:bottom w:val="nil"/>
            </w:tcBorders>
          </w:tcPr>
          <w:p w14:paraId="778F8E5A" w14:textId="77777777" w:rsidR="005902BD" w:rsidRPr="00832268" w:rsidRDefault="005902BD" w:rsidP="0009637E">
            <w:pPr>
              <w:spacing w:after="0" w:line="240" w:lineRule="auto"/>
              <w:jc w:val="center"/>
              <w:rPr>
                <w:rFonts w:ascii="Arial Narrow" w:hAnsi="Arial Narrow"/>
                <w:b/>
                <w:sz w:val="16"/>
                <w:szCs w:val="16"/>
              </w:rPr>
            </w:pPr>
          </w:p>
          <w:p w14:paraId="595510CC" w14:textId="77777777" w:rsidR="005902BD" w:rsidRPr="00832268" w:rsidRDefault="005902BD" w:rsidP="0009637E">
            <w:pPr>
              <w:spacing w:after="0" w:line="240" w:lineRule="auto"/>
              <w:jc w:val="center"/>
              <w:rPr>
                <w:rFonts w:ascii="Arial Narrow" w:hAnsi="Arial Narrow"/>
                <w:b/>
                <w:sz w:val="16"/>
                <w:szCs w:val="16"/>
              </w:rPr>
            </w:pPr>
            <w:r w:rsidRPr="00832268">
              <w:rPr>
                <w:rFonts w:ascii="Arial Narrow" w:hAnsi="Arial Narrow"/>
                <w:b/>
                <w:sz w:val="16"/>
                <w:szCs w:val="16"/>
              </w:rPr>
              <w:t>________________</w:t>
            </w:r>
          </w:p>
        </w:tc>
        <w:tc>
          <w:tcPr>
            <w:tcW w:w="2976" w:type="dxa"/>
            <w:tcBorders>
              <w:top w:val="nil"/>
              <w:bottom w:val="nil"/>
              <w:right w:val="nil"/>
            </w:tcBorders>
            <w:vAlign w:val="bottom"/>
          </w:tcPr>
          <w:p w14:paraId="2F7256ED" w14:textId="77777777" w:rsidR="005902BD" w:rsidRPr="00832268" w:rsidRDefault="005902BD" w:rsidP="00D618B7">
            <w:pPr>
              <w:spacing w:before="75" w:after="75" w:line="240" w:lineRule="auto"/>
              <w:rPr>
                <w:rFonts w:ascii="Arial Narrow" w:hAnsi="Arial Narrow"/>
                <w:color w:val="000000" w:themeColor="text1"/>
                <w:sz w:val="16"/>
                <w:szCs w:val="16"/>
              </w:rPr>
            </w:pPr>
            <w:r w:rsidRPr="00832268">
              <w:rPr>
                <w:rFonts w:ascii="Arial Narrow" w:hAnsi="Arial Narrow"/>
                <w:sz w:val="16"/>
                <w:szCs w:val="16"/>
              </w:rPr>
              <w:t xml:space="preserve">/ </w:t>
            </w:r>
            <w:r w:rsidR="00DF7063" w:rsidRPr="00832268">
              <w:rPr>
                <w:rFonts w:ascii="Arial Narrow" w:hAnsi="Arial Narrow"/>
                <w:color w:val="000000" w:themeColor="text1"/>
                <w:sz w:val="16"/>
                <w:szCs w:val="16"/>
              </w:rPr>
              <w:t>{</w:t>
            </w:r>
            <w:proofErr w:type="spellStart"/>
            <w:r w:rsidR="00DF7063" w:rsidRPr="00832268">
              <w:rPr>
                <w:rFonts w:ascii="Arial Narrow" w:hAnsi="Arial Narrow"/>
                <w:color w:val="000000" w:themeColor="text1"/>
                <w:sz w:val="16"/>
                <w:szCs w:val="16"/>
              </w:rPr>
              <w:t>ФИОКонтрДляПодписи</w:t>
            </w:r>
            <w:proofErr w:type="spellEnd"/>
            <w:r w:rsidR="00DF7063" w:rsidRPr="00832268">
              <w:rPr>
                <w:rFonts w:ascii="Arial Narrow" w:hAnsi="Arial Narrow"/>
                <w:color w:val="000000" w:themeColor="text1"/>
                <w:sz w:val="16"/>
                <w:szCs w:val="16"/>
              </w:rPr>
              <w:t>}</w:t>
            </w:r>
            <w:r w:rsidR="00D618B7" w:rsidRPr="00832268">
              <w:rPr>
                <w:rFonts w:ascii="Arial Narrow" w:hAnsi="Arial Narrow"/>
                <w:color w:val="000000" w:themeColor="text1"/>
                <w:sz w:val="16"/>
                <w:szCs w:val="16"/>
              </w:rPr>
              <w:t xml:space="preserve"> </w:t>
            </w:r>
            <w:r w:rsidRPr="00832268">
              <w:rPr>
                <w:rFonts w:ascii="Arial Narrow" w:hAnsi="Arial Narrow"/>
                <w:color w:val="000000"/>
                <w:sz w:val="16"/>
                <w:szCs w:val="16"/>
              </w:rPr>
              <w:t>/</w:t>
            </w:r>
          </w:p>
          <w:p w14:paraId="507D7C64" w14:textId="77777777" w:rsidR="005902BD" w:rsidRPr="00832268" w:rsidRDefault="005902BD" w:rsidP="0009637E">
            <w:pPr>
              <w:spacing w:after="0" w:line="240" w:lineRule="auto"/>
              <w:jc w:val="center"/>
              <w:rPr>
                <w:rFonts w:ascii="Arial Narrow" w:hAnsi="Arial Narrow"/>
                <w:sz w:val="16"/>
                <w:szCs w:val="16"/>
              </w:rPr>
            </w:pPr>
            <w:r w:rsidRPr="00832268">
              <w:rPr>
                <w:rFonts w:ascii="Arial Narrow" w:hAnsi="Arial Narrow"/>
                <w:color w:val="000000"/>
                <w:sz w:val="16"/>
                <w:szCs w:val="16"/>
              </w:rPr>
              <w:t>М.П.</w:t>
            </w:r>
          </w:p>
        </w:tc>
      </w:tr>
    </w:tbl>
    <w:p w14:paraId="2D7455BA" w14:textId="77777777" w:rsidR="0060192B" w:rsidRDefault="0060192B" w:rsidP="0083636B">
      <w:pPr>
        <w:pStyle w:val="2"/>
        <w:spacing w:before="0" w:line="240" w:lineRule="auto"/>
        <w:jc w:val="center"/>
        <w:rPr>
          <w:rFonts w:ascii="Arial Narrow" w:hAnsi="Arial Narrow"/>
          <w:color w:val="auto"/>
          <w:sz w:val="16"/>
          <w:szCs w:val="16"/>
        </w:rPr>
      </w:pPr>
    </w:p>
    <w:p w14:paraId="0078B6B6" w14:textId="77777777" w:rsidR="0060192B" w:rsidRDefault="0060192B" w:rsidP="0083636B">
      <w:pPr>
        <w:pStyle w:val="2"/>
        <w:spacing w:before="0" w:line="240" w:lineRule="auto"/>
        <w:jc w:val="center"/>
        <w:rPr>
          <w:rFonts w:ascii="Arial Narrow" w:hAnsi="Arial Narrow"/>
          <w:color w:val="auto"/>
          <w:sz w:val="16"/>
          <w:szCs w:val="16"/>
        </w:rPr>
      </w:pPr>
    </w:p>
    <w:p w14:paraId="2EC6D3C4" w14:textId="3B40ED55" w:rsidR="0060192B" w:rsidRDefault="0060192B" w:rsidP="0083636B">
      <w:pPr>
        <w:pStyle w:val="2"/>
        <w:spacing w:before="0" w:line="240" w:lineRule="auto"/>
        <w:jc w:val="center"/>
        <w:rPr>
          <w:rFonts w:ascii="Arial Narrow" w:hAnsi="Arial Narrow"/>
          <w:color w:val="auto"/>
          <w:sz w:val="16"/>
          <w:szCs w:val="16"/>
        </w:rPr>
      </w:pPr>
    </w:p>
    <w:p w14:paraId="44DDB8F9" w14:textId="090DF796" w:rsidR="00917ABB" w:rsidRDefault="00917ABB" w:rsidP="00917ABB"/>
    <w:p w14:paraId="77DFE1C6" w14:textId="77777777" w:rsidR="00917ABB" w:rsidRPr="00917ABB" w:rsidRDefault="00917ABB" w:rsidP="00917ABB"/>
    <w:p w14:paraId="51733C93" w14:textId="320617AB" w:rsidR="00076F46" w:rsidRPr="00832268" w:rsidRDefault="008C795E" w:rsidP="0083636B">
      <w:pPr>
        <w:pStyle w:val="2"/>
        <w:spacing w:before="0" w:line="240" w:lineRule="auto"/>
        <w:jc w:val="center"/>
        <w:rPr>
          <w:rFonts w:ascii="Arial Narrow" w:hAnsi="Arial Narrow"/>
          <w:color w:val="auto"/>
          <w:sz w:val="16"/>
          <w:szCs w:val="16"/>
        </w:rPr>
      </w:pPr>
      <w:r w:rsidRPr="00832268">
        <w:rPr>
          <w:rFonts w:ascii="Arial Narrow" w:hAnsi="Arial Narrow"/>
          <w:color w:val="auto"/>
          <w:sz w:val="16"/>
          <w:szCs w:val="16"/>
        </w:rPr>
        <w:lastRenderedPageBreak/>
        <w:t>Приложение №1</w:t>
      </w:r>
      <w:r w:rsidR="00076F46" w:rsidRPr="00832268">
        <w:rPr>
          <w:rFonts w:ascii="Arial Narrow" w:hAnsi="Arial Narrow"/>
          <w:color w:val="auto"/>
          <w:sz w:val="16"/>
          <w:szCs w:val="16"/>
        </w:rPr>
        <w:t xml:space="preserve"> к Договору </w:t>
      </w:r>
      <w:r w:rsidR="00076F46" w:rsidRPr="00832268">
        <w:rPr>
          <w:rFonts w:ascii="Arial Narrow" w:hAnsi="Arial Narrow"/>
          <w:color w:val="000000" w:themeColor="text1"/>
          <w:sz w:val="16"/>
          <w:szCs w:val="16"/>
        </w:rPr>
        <w:t>№</w:t>
      </w:r>
      <w:r w:rsidR="00D618B7" w:rsidRPr="00832268">
        <w:rPr>
          <w:rFonts w:ascii="Arial Narrow" w:hAnsi="Arial Narrow"/>
          <w:color w:val="000000" w:themeColor="text1"/>
          <w:sz w:val="16"/>
          <w:szCs w:val="16"/>
        </w:rPr>
        <w:t>{</w:t>
      </w:r>
      <w:proofErr w:type="spellStart"/>
      <w:proofErr w:type="gramStart"/>
      <w:r w:rsidR="00D618B7" w:rsidRPr="00832268">
        <w:rPr>
          <w:rFonts w:ascii="Arial Narrow" w:hAnsi="Arial Narrow"/>
          <w:color w:val="000000" w:themeColor="text1"/>
          <w:sz w:val="16"/>
          <w:szCs w:val="16"/>
        </w:rPr>
        <w:t>НомерДокумента</w:t>
      </w:r>
      <w:proofErr w:type="spellEnd"/>
      <w:r w:rsidR="00D618B7" w:rsidRPr="00832268">
        <w:rPr>
          <w:rFonts w:ascii="Arial Narrow" w:hAnsi="Arial Narrow"/>
          <w:color w:val="000000" w:themeColor="text1"/>
          <w:sz w:val="16"/>
          <w:szCs w:val="16"/>
        </w:rPr>
        <w:t>}</w:t>
      </w:r>
      <w:r w:rsidR="00D618B7" w:rsidRPr="00832268">
        <w:rPr>
          <w:rFonts w:ascii="Arial Narrow" w:hAnsi="Arial Narrow"/>
          <w:sz w:val="16"/>
          <w:szCs w:val="16"/>
        </w:rPr>
        <w:t xml:space="preserve"> </w:t>
      </w:r>
      <w:r w:rsidR="00D618B7" w:rsidRPr="00832268">
        <w:rPr>
          <w:rFonts w:ascii="Arial Narrow" w:hAnsi="Arial Narrow"/>
          <w:color w:val="000000" w:themeColor="text1"/>
          <w:sz w:val="16"/>
          <w:szCs w:val="16"/>
        </w:rPr>
        <w:t xml:space="preserve"> </w:t>
      </w:r>
      <w:r w:rsidR="00076F46" w:rsidRPr="00832268">
        <w:rPr>
          <w:rFonts w:ascii="Arial Narrow" w:hAnsi="Arial Narrow"/>
          <w:color w:val="000000" w:themeColor="text1"/>
          <w:sz w:val="16"/>
          <w:szCs w:val="16"/>
        </w:rPr>
        <w:t xml:space="preserve"> </w:t>
      </w:r>
      <w:proofErr w:type="gramEnd"/>
      <w:r w:rsidR="00076F46" w:rsidRPr="00832268">
        <w:rPr>
          <w:rFonts w:ascii="Arial Narrow" w:hAnsi="Arial Narrow"/>
          <w:color w:val="000000" w:themeColor="text1"/>
          <w:sz w:val="16"/>
          <w:szCs w:val="16"/>
        </w:rPr>
        <w:t xml:space="preserve">от </w:t>
      </w:r>
      <w:r w:rsidR="00D618B7" w:rsidRPr="00832268">
        <w:rPr>
          <w:rFonts w:ascii="Arial Narrow" w:hAnsi="Arial Narrow"/>
          <w:color w:val="000000" w:themeColor="text1"/>
          <w:sz w:val="16"/>
          <w:szCs w:val="16"/>
        </w:rPr>
        <w:t>{</w:t>
      </w:r>
      <w:proofErr w:type="spellStart"/>
      <w:r w:rsidR="00D618B7" w:rsidRPr="00832268">
        <w:rPr>
          <w:rFonts w:ascii="Arial Narrow" w:hAnsi="Arial Narrow"/>
          <w:color w:val="000000" w:themeColor="text1"/>
          <w:sz w:val="16"/>
          <w:szCs w:val="16"/>
        </w:rPr>
        <w:t>ДатаДокумента</w:t>
      </w:r>
      <w:proofErr w:type="spellEnd"/>
      <w:r w:rsidR="00D618B7" w:rsidRPr="00832268">
        <w:rPr>
          <w:rFonts w:ascii="Arial Narrow" w:hAnsi="Arial Narrow"/>
          <w:color w:val="000000" w:themeColor="text1"/>
          <w:sz w:val="16"/>
          <w:szCs w:val="16"/>
        </w:rPr>
        <w:t>}</w:t>
      </w:r>
      <w:r w:rsidR="00076F46" w:rsidRPr="00832268">
        <w:rPr>
          <w:rFonts w:ascii="Arial Narrow" w:hAnsi="Arial Narrow"/>
          <w:color w:val="000000" w:themeColor="text1"/>
          <w:sz w:val="16"/>
          <w:szCs w:val="16"/>
        </w:rPr>
        <w:t>.</w:t>
      </w:r>
    </w:p>
    <w:p w14:paraId="4CE7A2FA" w14:textId="77777777" w:rsidR="008C795E" w:rsidRPr="00832268" w:rsidRDefault="00913F73" w:rsidP="0083636B">
      <w:pPr>
        <w:pStyle w:val="2"/>
        <w:spacing w:before="0" w:line="240" w:lineRule="auto"/>
        <w:jc w:val="center"/>
        <w:rPr>
          <w:rFonts w:ascii="Arial Narrow" w:hAnsi="Arial Narrow"/>
          <w:color w:val="auto"/>
          <w:sz w:val="16"/>
          <w:szCs w:val="16"/>
        </w:rPr>
      </w:pPr>
      <w:r w:rsidRPr="00832268">
        <w:rPr>
          <w:rFonts w:ascii="Arial Narrow" w:hAnsi="Arial Narrow"/>
          <w:color w:val="auto"/>
          <w:sz w:val="16"/>
          <w:szCs w:val="16"/>
        </w:rPr>
        <w:t xml:space="preserve"> "</w:t>
      </w:r>
      <w:r w:rsidR="00E17F32" w:rsidRPr="00832268">
        <w:rPr>
          <w:rFonts w:ascii="Arial Narrow" w:hAnsi="Arial Narrow"/>
          <w:color w:val="auto"/>
          <w:sz w:val="16"/>
          <w:szCs w:val="16"/>
        </w:rPr>
        <w:t>Цены и виды услуг, оказываемые Исполнителем</w:t>
      </w:r>
      <w:r w:rsidRPr="00832268">
        <w:rPr>
          <w:rFonts w:ascii="Arial Narrow" w:hAnsi="Arial Narrow"/>
          <w:color w:val="auto"/>
          <w:sz w:val="16"/>
          <w:szCs w:val="16"/>
        </w:rPr>
        <w:t>"</w:t>
      </w:r>
    </w:p>
    <w:p w14:paraId="6D6426E9" w14:textId="77777777" w:rsidR="00913F73" w:rsidRPr="00832268" w:rsidRDefault="00913F73" w:rsidP="0083636B">
      <w:pPr>
        <w:tabs>
          <w:tab w:val="left" w:pos="900"/>
        </w:tabs>
        <w:spacing w:after="0" w:line="240" w:lineRule="auto"/>
        <w:jc w:val="both"/>
        <w:rPr>
          <w:rFonts w:ascii="Arial Narrow" w:hAnsi="Arial Narrow"/>
          <w:sz w:val="16"/>
          <w:szCs w:val="16"/>
        </w:rPr>
      </w:pPr>
    </w:p>
    <w:tbl>
      <w:tblPr>
        <w:tblStyle w:val="a8"/>
        <w:tblW w:w="0" w:type="auto"/>
        <w:tblCellSpacing w:w="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0"/>
        <w:gridCol w:w="2243"/>
        <w:gridCol w:w="2067"/>
      </w:tblGrid>
      <w:tr w:rsidR="005D4AFE" w:rsidRPr="00832268" w14:paraId="727B1138" w14:textId="77777777" w:rsidTr="005D4AFE">
        <w:trPr>
          <w:tblCellSpacing w:w="42" w:type="dxa"/>
        </w:trPr>
        <w:tc>
          <w:tcPr>
            <w:tcW w:w="5594" w:type="dxa"/>
          </w:tcPr>
          <w:p w14:paraId="3635AD89" w14:textId="77777777" w:rsidR="005D4AFE" w:rsidRPr="00832268" w:rsidRDefault="005D4AFE" w:rsidP="00076F46">
            <w:pPr>
              <w:tabs>
                <w:tab w:val="left" w:pos="900"/>
              </w:tabs>
              <w:spacing w:after="0" w:line="240" w:lineRule="auto"/>
              <w:rPr>
                <w:rFonts w:ascii="Arial Narrow" w:hAnsi="Arial Narrow"/>
                <w:sz w:val="16"/>
                <w:szCs w:val="16"/>
              </w:rPr>
            </w:pPr>
            <w:r w:rsidRPr="00832268">
              <w:rPr>
                <w:rFonts w:ascii="Arial Narrow" w:hAnsi="Arial Narrow"/>
                <w:b/>
                <w:sz w:val="16"/>
                <w:szCs w:val="16"/>
              </w:rPr>
              <w:t>Цены и виды услуг, оказываемые Исполнителем</w:t>
            </w:r>
          </w:p>
        </w:tc>
        <w:tc>
          <w:tcPr>
            <w:tcW w:w="2159" w:type="dxa"/>
          </w:tcPr>
          <w:p w14:paraId="444F2208" w14:textId="77777777" w:rsidR="005D4AFE" w:rsidRPr="00832268" w:rsidRDefault="005D4AFE" w:rsidP="00076F46">
            <w:pPr>
              <w:contextualSpacing/>
              <w:jc w:val="both"/>
              <w:rPr>
                <w:rFonts w:ascii="Arial Narrow" w:hAnsi="Arial Narrow"/>
                <w:sz w:val="16"/>
                <w:szCs w:val="16"/>
              </w:rPr>
            </w:pPr>
            <w:r w:rsidRPr="00832268">
              <w:rPr>
                <w:rFonts w:ascii="Arial Narrow" w:hAnsi="Arial Narrow"/>
                <w:b/>
                <w:sz w:val="16"/>
                <w:szCs w:val="16"/>
              </w:rPr>
              <w:t xml:space="preserve">Цена </w:t>
            </w:r>
            <w:r w:rsidR="00A07BFB" w:rsidRPr="00832268">
              <w:rPr>
                <w:rFonts w:ascii="Arial Narrow" w:hAnsi="Arial Narrow"/>
                <w:b/>
                <w:sz w:val="16"/>
                <w:szCs w:val="16"/>
              </w:rPr>
              <w:t>ед.</w:t>
            </w:r>
            <w:r w:rsidRPr="00832268">
              <w:rPr>
                <w:rFonts w:ascii="Arial Narrow" w:hAnsi="Arial Narrow"/>
                <w:b/>
                <w:sz w:val="16"/>
                <w:szCs w:val="16"/>
              </w:rPr>
              <w:t xml:space="preserve"> оказания усл</w:t>
            </w:r>
            <w:r w:rsidR="00F727AF" w:rsidRPr="00832268">
              <w:rPr>
                <w:rFonts w:ascii="Arial Narrow" w:hAnsi="Arial Narrow"/>
                <w:b/>
                <w:sz w:val="16"/>
                <w:szCs w:val="16"/>
              </w:rPr>
              <w:t>уг одним лицом Исполнителя (руб</w:t>
            </w:r>
            <w:r w:rsidRPr="00832268">
              <w:rPr>
                <w:rFonts w:ascii="Arial Narrow" w:hAnsi="Arial Narrow"/>
                <w:b/>
                <w:sz w:val="16"/>
                <w:szCs w:val="16"/>
              </w:rPr>
              <w:t>)</w:t>
            </w:r>
          </w:p>
        </w:tc>
        <w:tc>
          <w:tcPr>
            <w:tcW w:w="1941" w:type="dxa"/>
          </w:tcPr>
          <w:p w14:paraId="2AD96EC4" w14:textId="56333226" w:rsidR="005D4AFE" w:rsidRPr="00832268" w:rsidRDefault="005D4AFE" w:rsidP="005D4AFE">
            <w:pPr>
              <w:contextualSpacing/>
              <w:rPr>
                <w:rFonts w:ascii="Arial Narrow" w:hAnsi="Arial Narrow"/>
                <w:b/>
                <w:sz w:val="16"/>
                <w:szCs w:val="16"/>
              </w:rPr>
            </w:pPr>
            <w:r w:rsidRPr="00832268">
              <w:rPr>
                <w:rFonts w:ascii="Arial Narrow" w:hAnsi="Arial Narrow"/>
                <w:b/>
                <w:sz w:val="16"/>
                <w:szCs w:val="16"/>
              </w:rPr>
              <w:t>Минимальный заказ на каждого лица Исполнителя, оказывающего услуги</w:t>
            </w:r>
            <w:r w:rsidR="00582898" w:rsidRPr="00832268">
              <w:rPr>
                <w:rFonts w:ascii="Arial Narrow" w:hAnsi="Arial Narrow"/>
                <w:b/>
                <w:sz w:val="16"/>
                <w:szCs w:val="16"/>
              </w:rPr>
              <w:t xml:space="preserve"> в сутки</w:t>
            </w:r>
          </w:p>
        </w:tc>
      </w:tr>
      <w:tr w:rsidR="005D4AFE" w:rsidRPr="00832268" w14:paraId="47A72EB0" w14:textId="77777777" w:rsidTr="005D4AFE">
        <w:trPr>
          <w:tblCellSpacing w:w="42" w:type="dxa"/>
        </w:trPr>
        <w:tc>
          <w:tcPr>
            <w:tcW w:w="5594" w:type="dxa"/>
          </w:tcPr>
          <w:p w14:paraId="76507E23" w14:textId="77777777" w:rsidR="005D4AFE" w:rsidRPr="00832268" w:rsidRDefault="00BF0CE7" w:rsidP="005D4AFE">
            <w:pPr>
              <w:contextualSpacing/>
              <w:rPr>
                <w:rFonts w:ascii="Arial Narrow" w:hAnsi="Arial Narrow"/>
                <w:sz w:val="16"/>
                <w:szCs w:val="16"/>
              </w:rPr>
            </w:pPr>
            <w:r w:rsidRPr="00832268">
              <w:rPr>
                <w:rFonts w:ascii="Arial Narrow" w:hAnsi="Arial Narrow"/>
                <w:sz w:val="16"/>
                <w:szCs w:val="16"/>
              </w:rPr>
              <w:t xml:space="preserve">Услуги по обработке, погрузке, выгрузке, перемещению, подъему на этажи, упаковке, отбору, учету, взвешиванию, </w:t>
            </w:r>
            <w:proofErr w:type="spellStart"/>
            <w:r w:rsidRPr="00832268">
              <w:rPr>
                <w:rFonts w:ascii="Arial Narrow" w:hAnsi="Arial Narrow"/>
                <w:sz w:val="16"/>
                <w:szCs w:val="16"/>
              </w:rPr>
              <w:t>стикерованию</w:t>
            </w:r>
            <w:proofErr w:type="spellEnd"/>
            <w:r w:rsidRPr="00832268">
              <w:rPr>
                <w:rFonts w:ascii="Arial Narrow" w:hAnsi="Arial Narrow"/>
                <w:sz w:val="16"/>
                <w:szCs w:val="16"/>
              </w:rPr>
              <w:t xml:space="preserve"> единиц груза (и/или товаров, и/или ТМЦ) Заказчика, или тех единиц груза (и/или товаров, и/или ТМЦ), которые необходимо обработать, погрузить, выгрузить, переместить, упаковать, отобрать, учесть, взвесить, выполнить прочую обработку в интересах Заказчика</w:t>
            </w:r>
          </w:p>
        </w:tc>
        <w:tc>
          <w:tcPr>
            <w:tcW w:w="2159" w:type="dxa"/>
          </w:tcPr>
          <w:p w14:paraId="0903FB08" w14:textId="5A58A976" w:rsidR="005D4AFE" w:rsidRPr="00917ABB" w:rsidRDefault="00917ABB" w:rsidP="00C63BE0">
            <w:pPr>
              <w:contextualSpacing/>
              <w:jc w:val="both"/>
              <w:rPr>
                <w:rFonts w:ascii="Arial Narrow" w:hAnsi="Arial Narrow"/>
                <w:sz w:val="16"/>
                <w:szCs w:val="16"/>
                <w:lang w:val="en-US"/>
              </w:rPr>
            </w:pPr>
            <w:r>
              <w:rPr>
                <w:rFonts w:ascii="Arial Narrow" w:hAnsi="Arial Narrow"/>
                <w:sz w:val="16"/>
                <w:szCs w:val="16"/>
                <w:lang w:val="en-US"/>
              </w:rPr>
              <w:t>{</w:t>
            </w:r>
            <w:r>
              <w:rPr>
                <w:rFonts w:ascii="Arial Narrow" w:hAnsi="Arial Narrow"/>
                <w:sz w:val="16"/>
                <w:szCs w:val="16"/>
              </w:rPr>
              <w:t>Стоимость-Часа-Смены</w:t>
            </w:r>
            <w:r>
              <w:rPr>
                <w:rFonts w:ascii="Arial Narrow" w:hAnsi="Arial Narrow"/>
                <w:sz w:val="16"/>
                <w:szCs w:val="16"/>
                <w:lang w:val="en-US"/>
              </w:rPr>
              <w:t>}</w:t>
            </w:r>
          </w:p>
        </w:tc>
        <w:tc>
          <w:tcPr>
            <w:tcW w:w="1941" w:type="dxa"/>
          </w:tcPr>
          <w:p w14:paraId="78C20E30" w14:textId="10A679C4" w:rsidR="005D4AFE" w:rsidRPr="00917ABB" w:rsidRDefault="00917ABB" w:rsidP="00913F73">
            <w:pPr>
              <w:contextualSpacing/>
              <w:jc w:val="both"/>
              <w:rPr>
                <w:rFonts w:ascii="Arial Narrow" w:hAnsi="Arial Narrow"/>
                <w:sz w:val="16"/>
                <w:szCs w:val="16"/>
                <w:lang w:val="en-US"/>
              </w:rPr>
            </w:pPr>
            <w:r>
              <w:rPr>
                <w:rFonts w:ascii="Arial Narrow" w:hAnsi="Arial Narrow"/>
                <w:sz w:val="16"/>
                <w:szCs w:val="16"/>
                <w:lang w:val="en-US"/>
              </w:rPr>
              <w:t>{</w:t>
            </w:r>
            <w:proofErr w:type="spellStart"/>
            <w:r>
              <w:rPr>
                <w:rFonts w:ascii="Arial Narrow" w:hAnsi="Arial Narrow"/>
                <w:sz w:val="16"/>
                <w:szCs w:val="16"/>
              </w:rPr>
              <w:t>МинимальныйЗаказ</w:t>
            </w:r>
            <w:proofErr w:type="spellEnd"/>
            <w:r>
              <w:rPr>
                <w:rFonts w:ascii="Arial Narrow" w:hAnsi="Arial Narrow"/>
                <w:sz w:val="16"/>
                <w:szCs w:val="16"/>
              </w:rPr>
              <w:t>-в-Смену</w:t>
            </w:r>
            <w:r>
              <w:rPr>
                <w:rFonts w:ascii="Arial Narrow" w:hAnsi="Arial Narrow"/>
                <w:sz w:val="16"/>
                <w:szCs w:val="16"/>
                <w:lang w:val="en-US"/>
              </w:rPr>
              <w:t>}</w:t>
            </w:r>
          </w:p>
        </w:tc>
      </w:tr>
      <w:tr w:rsidR="005D4AFE" w:rsidRPr="00832268" w14:paraId="21BCE99C" w14:textId="77777777" w:rsidTr="005D4AFE">
        <w:trPr>
          <w:tblCellSpacing w:w="42" w:type="dxa"/>
        </w:trPr>
        <w:tc>
          <w:tcPr>
            <w:tcW w:w="5594" w:type="dxa"/>
          </w:tcPr>
          <w:p w14:paraId="73B6FB76" w14:textId="77777777" w:rsidR="00390F3E" w:rsidRPr="00832268" w:rsidRDefault="00390F3E" w:rsidP="00390F3E">
            <w:pPr>
              <w:shd w:val="clear" w:color="auto" w:fill="FFFFFF"/>
              <w:rPr>
                <w:rFonts w:asciiTheme="minorHAnsi" w:hAnsiTheme="minorHAnsi"/>
                <w:color w:val="000000"/>
                <w:sz w:val="23"/>
                <w:szCs w:val="23"/>
              </w:rPr>
            </w:pPr>
            <w:r w:rsidRPr="00832268">
              <w:rPr>
                <w:rFonts w:ascii="Arial Narrow" w:hAnsi="Arial Narrow"/>
                <w:sz w:val="16"/>
                <w:szCs w:val="16"/>
              </w:rPr>
              <w:t xml:space="preserve">Услуги по обработке, погрузке, выгрузке, перемещению, подъему на этажи, упаковке, отбору, учету, взвешиванию, </w:t>
            </w:r>
            <w:proofErr w:type="spellStart"/>
            <w:r w:rsidRPr="00832268">
              <w:rPr>
                <w:rFonts w:ascii="Arial Narrow" w:hAnsi="Arial Narrow"/>
                <w:sz w:val="16"/>
                <w:szCs w:val="16"/>
              </w:rPr>
              <w:t>стикерованию</w:t>
            </w:r>
            <w:proofErr w:type="spellEnd"/>
            <w:r w:rsidRPr="00832268">
              <w:rPr>
                <w:rFonts w:ascii="Arial Narrow" w:hAnsi="Arial Narrow"/>
                <w:sz w:val="16"/>
                <w:szCs w:val="16"/>
              </w:rPr>
              <w:t xml:space="preserve"> единиц груза (и/или товаров, и/или ТМЦ) Заказчика, или тех единиц груза достигающего/превышающего 70 кг ( и/или товаров, и/или  ТМЦ) которые необходимо обработать, погрузить, выгрузить переместить, упаковать, отобрать, учесть, взвесить, выполнить прочую обработку в интересах Заказчика </w:t>
            </w:r>
          </w:p>
          <w:p w14:paraId="4DD9E2CA" w14:textId="77777777" w:rsidR="00390F3E" w:rsidRPr="00832268" w:rsidRDefault="00390F3E" w:rsidP="00390F3E">
            <w:pPr>
              <w:contextualSpacing/>
              <w:rPr>
                <w:rFonts w:ascii="Arial Narrow" w:hAnsi="Arial Narrow"/>
                <w:sz w:val="16"/>
                <w:szCs w:val="16"/>
              </w:rPr>
            </w:pPr>
            <w:r w:rsidRPr="00832268">
              <w:rPr>
                <w:rFonts w:ascii="Arial Narrow" w:hAnsi="Arial Narrow"/>
                <w:sz w:val="16"/>
                <w:szCs w:val="16"/>
              </w:rPr>
              <w:t>Услуги по сборке/монтажу мебели</w:t>
            </w:r>
          </w:p>
        </w:tc>
        <w:tc>
          <w:tcPr>
            <w:tcW w:w="2159" w:type="dxa"/>
          </w:tcPr>
          <w:p w14:paraId="3ADE4237" w14:textId="1DB6388E" w:rsidR="005D4AFE" w:rsidRPr="00832268" w:rsidRDefault="00D119AB" w:rsidP="00913F73">
            <w:pPr>
              <w:contextualSpacing/>
              <w:jc w:val="both"/>
              <w:rPr>
                <w:rFonts w:ascii="Arial Narrow" w:hAnsi="Arial Narrow"/>
                <w:sz w:val="16"/>
                <w:szCs w:val="16"/>
              </w:rPr>
            </w:pPr>
            <w:r>
              <w:rPr>
                <w:rFonts w:ascii="Arial Narrow" w:hAnsi="Arial Narrow"/>
                <w:sz w:val="16"/>
                <w:szCs w:val="16"/>
              </w:rPr>
              <w:t>5</w:t>
            </w:r>
            <w:r w:rsidR="006D6D2F" w:rsidRPr="00832268">
              <w:rPr>
                <w:rFonts w:ascii="Arial Narrow" w:hAnsi="Arial Narrow"/>
                <w:sz w:val="16"/>
                <w:szCs w:val="16"/>
              </w:rPr>
              <w:t>5</w:t>
            </w:r>
            <w:r w:rsidR="00390F3E" w:rsidRPr="00832268">
              <w:rPr>
                <w:rFonts w:ascii="Arial Narrow" w:hAnsi="Arial Narrow"/>
                <w:sz w:val="16"/>
                <w:szCs w:val="16"/>
              </w:rPr>
              <w:t>0</w:t>
            </w:r>
          </w:p>
          <w:p w14:paraId="7B9F01DB" w14:textId="77777777" w:rsidR="00390F3E" w:rsidRPr="00832268" w:rsidRDefault="00390F3E" w:rsidP="00913F73">
            <w:pPr>
              <w:contextualSpacing/>
              <w:jc w:val="both"/>
              <w:rPr>
                <w:rFonts w:ascii="Arial Narrow" w:hAnsi="Arial Narrow"/>
                <w:sz w:val="16"/>
                <w:szCs w:val="16"/>
              </w:rPr>
            </w:pPr>
          </w:p>
          <w:p w14:paraId="1E173282" w14:textId="77777777" w:rsidR="00390F3E" w:rsidRPr="00832268" w:rsidRDefault="00390F3E" w:rsidP="00913F73">
            <w:pPr>
              <w:contextualSpacing/>
              <w:jc w:val="both"/>
              <w:rPr>
                <w:rFonts w:ascii="Arial Narrow" w:hAnsi="Arial Narrow"/>
                <w:sz w:val="16"/>
                <w:szCs w:val="16"/>
              </w:rPr>
            </w:pPr>
          </w:p>
          <w:p w14:paraId="7AF97A1E" w14:textId="77777777" w:rsidR="00390F3E" w:rsidRPr="00832268" w:rsidRDefault="00390F3E" w:rsidP="00913F73">
            <w:pPr>
              <w:contextualSpacing/>
              <w:jc w:val="both"/>
              <w:rPr>
                <w:rFonts w:ascii="Arial Narrow" w:hAnsi="Arial Narrow"/>
                <w:sz w:val="16"/>
                <w:szCs w:val="16"/>
              </w:rPr>
            </w:pPr>
          </w:p>
          <w:p w14:paraId="4FCEC962" w14:textId="77777777" w:rsidR="00390F3E" w:rsidRPr="00832268" w:rsidRDefault="00390F3E" w:rsidP="00390F3E">
            <w:pPr>
              <w:contextualSpacing/>
              <w:jc w:val="both"/>
              <w:rPr>
                <w:rFonts w:ascii="Arial Narrow" w:hAnsi="Arial Narrow"/>
                <w:sz w:val="16"/>
                <w:szCs w:val="16"/>
              </w:rPr>
            </w:pPr>
          </w:p>
          <w:p w14:paraId="4B109170" w14:textId="77777777" w:rsidR="00390F3E" w:rsidRPr="00832268" w:rsidRDefault="00390F3E" w:rsidP="00390F3E">
            <w:pPr>
              <w:contextualSpacing/>
              <w:jc w:val="both"/>
              <w:rPr>
                <w:rFonts w:ascii="Arial Narrow" w:hAnsi="Arial Narrow"/>
                <w:sz w:val="16"/>
                <w:szCs w:val="16"/>
              </w:rPr>
            </w:pPr>
          </w:p>
          <w:p w14:paraId="55A8518C" w14:textId="77777777" w:rsidR="00390F3E" w:rsidRPr="00832268" w:rsidRDefault="00390F3E" w:rsidP="00390F3E">
            <w:pPr>
              <w:contextualSpacing/>
              <w:jc w:val="both"/>
              <w:rPr>
                <w:rFonts w:ascii="Arial Narrow" w:hAnsi="Arial Narrow"/>
                <w:sz w:val="16"/>
                <w:szCs w:val="16"/>
              </w:rPr>
            </w:pPr>
          </w:p>
          <w:p w14:paraId="354D5C39" w14:textId="19B4AF5B" w:rsidR="00390F3E" w:rsidRPr="00832268" w:rsidRDefault="00D119AB" w:rsidP="00390F3E">
            <w:pPr>
              <w:contextualSpacing/>
              <w:jc w:val="both"/>
              <w:rPr>
                <w:rFonts w:ascii="Arial Narrow" w:hAnsi="Arial Narrow"/>
                <w:sz w:val="16"/>
                <w:szCs w:val="16"/>
              </w:rPr>
            </w:pPr>
            <w:r>
              <w:rPr>
                <w:rFonts w:ascii="Arial Narrow" w:hAnsi="Arial Narrow"/>
                <w:sz w:val="16"/>
                <w:szCs w:val="16"/>
              </w:rPr>
              <w:t>4</w:t>
            </w:r>
            <w:r w:rsidR="00390F3E" w:rsidRPr="00832268">
              <w:rPr>
                <w:rFonts w:ascii="Arial Narrow" w:hAnsi="Arial Narrow"/>
                <w:sz w:val="16"/>
                <w:szCs w:val="16"/>
              </w:rPr>
              <w:t>5</w:t>
            </w:r>
            <w:r>
              <w:rPr>
                <w:rFonts w:ascii="Arial Narrow" w:hAnsi="Arial Narrow"/>
                <w:sz w:val="16"/>
                <w:szCs w:val="16"/>
              </w:rPr>
              <w:t>0</w:t>
            </w:r>
          </w:p>
        </w:tc>
        <w:tc>
          <w:tcPr>
            <w:tcW w:w="1941" w:type="dxa"/>
          </w:tcPr>
          <w:p w14:paraId="73D7D3EA" w14:textId="77777777" w:rsidR="005D4AFE" w:rsidRPr="00832268" w:rsidRDefault="006D6D2F" w:rsidP="00913F73">
            <w:pPr>
              <w:contextualSpacing/>
              <w:jc w:val="both"/>
              <w:rPr>
                <w:rFonts w:ascii="Arial Narrow" w:hAnsi="Arial Narrow"/>
                <w:sz w:val="16"/>
                <w:szCs w:val="16"/>
              </w:rPr>
            </w:pPr>
            <w:r w:rsidRPr="00832268">
              <w:rPr>
                <w:rFonts w:ascii="Arial Narrow" w:hAnsi="Arial Narrow"/>
                <w:sz w:val="16"/>
                <w:szCs w:val="16"/>
              </w:rPr>
              <w:t>6</w:t>
            </w:r>
          </w:p>
          <w:p w14:paraId="39E9B6B6" w14:textId="77777777" w:rsidR="00390F3E" w:rsidRPr="00832268" w:rsidRDefault="00390F3E" w:rsidP="00913F73">
            <w:pPr>
              <w:contextualSpacing/>
              <w:jc w:val="both"/>
              <w:rPr>
                <w:rFonts w:ascii="Arial Narrow" w:hAnsi="Arial Narrow"/>
                <w:sz w:val="16"/>
                <w:szCs w:val="16"/>
              </w:rPr>
            </w:pPr>
          </w:p>
          <w:p w14:paraId="561343F3" w14:textId="77777777" w:rsidR="00390F3E" w:rsidRPr="00832268" w:rsidRDefault="00390F3E" w:rsidP="00913F73">
            <w:pPr>
              <w:contextualSpacing/>
              <w:jc w:val="both"/>
              <w:rPr>
                <w:rFonts w:ascii="Arial Narrow" w:hAnsi="Arial Narrow"/>
                <w:sz w:val="16"/>
                <w:szCs w:val="16"/>
              </w:rPr>
            </w:pPr>
          </w:p>
          <w:p w14:paraId="3C22A755" w14:textId="77777777" w:rsidR="00390F3E" w:rsidRPr="00832268" w:rsidRDefault="00390F3E" w:rsidP="00913F73">
            <w:pPr>
              <w:contextualSpacing/>
              <w:jc w:val="both"/>
              <w:rPr>
                <w:rFonts w:ascii="Arial Narrow" w:hAnsi="Arial Narrow"/>
                <w:sz w:val="16"/>
                <w:szCs w:val="16"/>
              </w:rPr>
            </w:pPr>
          </w:p>
          <w:p w14:paraId="187A2A7E" w14:textId="77777777" w:rsidR="00390F3E" w:rsidRPr="00832268" w:rsidRDefault="00390F3E" w:rsidP="00913F73">
            <w:pPr>
              <w:contextualSpacing/>
              <w:jc w:val="both"/>
              <w:rPr>
                <w:rFonts w:ascii="Arial Narrow" w:hAnsi="Arial Narrow"/>
                <w:sz w:val="16"/>
                <w:szCs w:val="16"/>
              </w:rPr>
            </w:pPr>
            <w:r w:rsidRPr="00832268">
              <w:rPr>
                <w:rFonts w:ascii="Arial Narrow" w:hAnsi="Arial Narrow"/>
                <w:sz w:val="16"/>
                <w:szCs w:val="16"/>
              </w:rPr>
              <w:t>4</w:t>
            </w:r>
          </w:p>
        </w:tc>
      </w:tr>
      <w:tr w:rsidR="005D4AFE" w:rsidRPr="00832268" w14:paraId="0608E75B" w14:textId="77777777" w:rsidTr="005D4AFE">
        <w:trPr>
          <w:tblCellSpacing w:w="42" w:type="dxa"/>
        </w:trPr>
        <w:tc>
          <w:tcPr>
            <w:tcW w:w="5594" w:type="dxa"/>
          </w:tcPr>
          <w:p w14:paraId="675AC43C" w14:textId="77777777" w:rsidR="005D4AFE" w:rsidRPr="00832268" w:rsidRDefault="00BF0CE7" w:rsidP="005D4AFE">
            <w:pPr>
              <w:contextualSpacing/>
              <w:rPr>
                <w:rFonts w:ascii="Arial Narrow" w:hAnsi="Arial Narrow"/>
                <w:sz w:val="16"/>
                <w:szCs w:val="16"/>
              </w:rPr>
            </w:pPr>
            <w:r w:rsidRPr="00832268">
              <w:rPr>
                <w:rFonts w:ascii="Arial Narrow" w:hAnsi="Arial Narrow"/>
                <w:sz w:val="16"/>
                <w:szCs w:val="16"/>
              </w:rPr>
              <w:t>Услуги по нанесению маркировки и надписей на упаковку ТМЦ</w:t>
            </w:r>
          </w:p>
        </w:tc>
        <w:tc>
          <w:tcPr>
            <w:tcW w:w="2159" w:type="dxa"/>
          </w:tcPr>
          <w:p w14:paraId="20272557" w14:textId="02A8031C" w:rsidR="005D4AFE" w:rsidRPr="00832268" w:rsidRDefault="00D119AB" w:rsidP="00913F73">
            <w:pPr>
              <w:contextualSpacing/>
              <w:jc w:val="both"/>
              <w:rPr>
                <w:rFonts w:ascii="Arial Narrow" w:hAnsi="Arial Narrow"/>
                <w:sz w:val="16"/>
                <w:szCs w:val="16"/>
              </w:rPr>
            </w:pPr>
            <w:r>
              <w:rPr>
                <w:rFonts w:ascii="Arial Narrow" w:hAnsi="Arial Narrow"/>
                <w:sz w:val="16"/>
                <w:szCs w:val="16"/>
              </w:rPr>
              <w:t>3</w:t>
            </w:r>
            <w:r w:rsidR="00F727AF" w:rsidRPr="00832268">
              <w:rPr>
                <w:rFonts w:ascii="Arial Narrow" w:hAnsi="Arial Narrow"/>
                <w:sz w:val="16"/>
                <w:szCs w:val="16"/>
              </w:rPr>
              <w:t>50</w:t>
            </w:r>
          </w:p>
        </w:tc>
        <w:tc>
          <w:tcPr>
            <w:tcW w:w="1941" w:type="dxa"/>
          </w:tcPr>
          <w:p w14:paraId="18D03188" w14:textId="77777777" w:rsidR="005D4AFE" w:rsidRPr="00832268" w:rsidRDefault="00F727AF" w:rsidP="00913F73">
            <w:pPr>
              <w:contextualSpacing/>
              <w:jc w:val="both"/>
              <w:rPr>
                <w:rFonts w:ascii="Arial Narrow" w:hAnsi="Arial Narrow"/>
                <w:sz w:val="16"/>
                <w:szCs w:val="16"/>
              </w:rPr>
            </w:pPr>
            <w:r w:rsidRPr="00832268">
              <w:rPr>
                <w:rFonts w:ascii="Arial Narrow" w:hAnsi="Arial Narrow"/>
                <w:sz w:val="16"/>
                <w:szCs w:val="16"/>
              </w:rPr>
              <w:t>4</w:t>
            </w:r>
          </w:p>
        </w:tc>
      </w:tr>
      <w:tr w:rsidR="005D4AFE" w:rsidRPr="00832268" w14:paraId="61941024" w14:textId="77777777" w:rsidTr="005D4AFE">
        <w:trPr>
          <w:tblCellSpacing w:w="42" w:type="dxa"/>
        </w:trPr>
        <w:tc>
          <w:tcPr>
            <w:tcW w:w="5594" w:type="dxa"/>
          </w:tcPr>
          <w:p w14:paraId="1EA04356" w14:textId="77777777" w:rsidR="005D4AFE" w:rsidRPr="00832268" w:rsidRDefault="00BF0CE7" w:rsidP="005D4AFE">
            <w:pPr>
              <w:contextualSpacing/>
              <w:rPr>
                <w:rFonts w:ascii="Arial Narrow" w:hAnsi="Arial Narrow"/>
                <w:sz w:val="16"/>
                <w:szCs w:val="16"/>
              </w:rPr>
            </w:pPr>
            <w:r w:rsidRPr="00832268">
              <w:rPr>
                <w:rFonts w:ascii="Arial Narrow" w:hAnsi="Arial Narrow"/>
                <w:sz w:val="16"/>
                <w:szCs w:val="16"/>
              </w:rPr>
              <w:t xml:space="preserve">Услуги по обслуживанию покупателей в кассовой и </w:t>
            </w:r>
            <w:proofErr w:type="spellStart"/>
            <w:r w:rsidRPr="00832268">
              <w:rPr>
                <w:rFonts w:ascii="Arial Narrow" w:hAnsi="Arial Narrow"/>
                <w:sz w:val="16"/>
                <w:szCs w:val="16"/>
              </w:rPr>
              <w:t>предкассовой</w:t>
            </w:r>
            <w:proofErr w:type="spellEnd"/>
            <w:r w:rsidRPr="00832268">
              <w:rPr>
                <w:rFonts w:ascii="Arial Narrow" w:hAnsi="Arial Narrow"/>
                <w:sz w:val="16"/>
                <w:szCs w:val="16"/>
              </w:rPr>
              <w:t xml:space="preserve"> зонах</w:t>
            </w:r>
          </w:p>
        </w:tc>
        <w:tc>
          <w:tcPr>
            <w:tcW w:w="2159" w:type="dxa"/>
          </w:tcPr>
          <w:p w14:paraId="0543F357" w14:textId="4F17C199" w:rsidR="005D4AFE" w:rsidRPr="00832268" w:rsidRDefault="00D119AB" w:rsidP="00913F73">
            <w:pPr>
              <w:contextualSpacing/>
              <w:jc w:val="both"/>
              <w:rPr>
                <w:rFonts w:ascii="Arial Narrow" w:hAnsi="Arial Narrow"/>
                <w:sz w:val="16"/>
                <w:szCs w:val="16"/>
              </w:rPr>
            </w:pPr>
            <w:r>
              <w:rPr>
                <w:rFonts w:ascii="Arial Narrow" w:hAnsi="Arial Narrow"/>
                <w:sz w:val="16"/>
                <w:szCs w:val="16"/>
              </w:rPr>
              <w:t>3</w:t>
            </w:r>
            <w:r w:rsidR="00F727AF" w:rsidRPr="00832268">
              <w:rPr>
                <w:rFonts w:ascii="Arial Narrow" w:hAnsi="Arial Narrow"/>
                <w:sz w:val="16"/>
                <w:szCs w:val="16"/>
              </w:rPr>
              <w:t>50</w:t>
            </w:r>
          </w:p>
        </w:tc>
        <w:tc>
          <w:tcPr>
            <w:tcW w:w="1941" w:type="dxa"/>
          </w:tcPr>
          <w:p w14:paraId="1ADB13D2" w14:textId="77777777" w:rsidR="005D4AFE" w:rsidRPr="00832268" w:rsidRDefault="00F727AF" w:rsidP="00913F73">
            <w:pPr>
              <w:contextualSpacing/>
              <w:jc w:val="both"/>
              <w:rPr>
                <w:rFonts w:ascii="Arial Narrow" w:hAnsi="Arial Narrow"/>
                <w:sz w:val="16"/>
                <w:szCs w:val="16"/>
              </w:rPr>
            </w:pPr>
            <w:r w:rsidRPr="00832268">
              <w:rPr>
                <w:rFonts w:ascii="Arial Narrow" w:hAnsi="Arial Narrow"/>
                <w:sz w:val="16"/>
                <w:szCs w:val="16"/>
              </w:rPr>
              <w:t>4</w:t>
            </w:r>
          </w:p>
        </w:tc>
      </w:tr>
      <w:tr w:rsidR="005D4AFE" w:rsidRPr="00832268" w14:paraId="10470ACD" w14:textId="77777777" w:rsidTr="005D4AFE">
        <w:trPr>
          <w:tblCellSpacing w:w="42" w:type="dxa"/>
        </w:trPr>
        <w:tc>
          <w:tcPr>
            <w:tcW w:w="5594" w:type="dxa"/>
          </w:tcPr>
          <w:p w14:paraId="083C1F68" w14:textId="77777777" w:rsidR="005D4AFE" w:rsidRPr="00832268" w:rsidRDefault="00BF0CE7" w:rsidP="005D4AFE">
            <w:pPr>
              <w:contextualSpacing/>
              <w:rPr>
                <w:rFonts w:ascii="Arial Narrow" w:hAnsi="Arial Narrow"/>
                <w:sz w:val="16"/>
                <w:szCs w:val="16"/>
              </w:rPr>
            </w:pPr>
            <w:r w:rsidRPr="00832268">
              <w:rPr>
                <w:rFonts w:ascii="Arial Narrow" w:hAnsi="Arial Narrow"/>
                <w:sz w:val="16"/>
                <w:szCs w:val="16"/>
              </w:rPr>
              <w:t>Услуги по выкладке товара и/или ТМЦ</w:t>
            </w:r>
          </w:p>
        </w:tc>
        <w:tc>
          <w:tcPr>
            <w:tcW w:w="2159" w:type="dxa"/>
          </w:tcPr>
          <w:p w14:paraId="058D8298" w14:textId="48AAC2C4" w:rsidR="005D4AFE" w:rsidRPr="00832268" w:rsidRDefault="00D119AB" w:rsidP="00913F73">
            <w:pPr>
              <w:contextualSpacing/>
              <w:jc w:val="both"/>
              <w:rPr>
                <w:rFonts w:ascii="Arial Narrow" w:hAnsi="Arial Narrow"/>
                <w:sz w:val="16"/>
                <w:szCs w:val="16"/>
              </w:rPr>
            </w:pPr>
            <w:r>
              <w:rPr>
                <w:rFonts w:ascii="Arial Narrow" w:hAnsi="Arial Narrow"/>
                <w:sz w:val="16"/>
                <w:szCs w:val="16"/>
              </w:rPr>
              <w:t>35</w:t>
            </w:r>
            <w:r w:rsidR="00F727AF" w:rsidRPr="00832268">
              <w:rPr>
                <w:rFonts w:ascii="Arial Narrow" w:hAnsi="Arial Narrow"/>
                <w:sz w:val="16"/>
                <w:szCs w:val="16"/>
              </w:rPr>
              <w:t>0</w:t>
            </w:r>
          </w:p>
        </w:tc>
        <w:tc>
          <w:tcPr>
            <w:tcW w:w="1941" w:type="dxa"/>
          </w:tcPr>
          <w:p w14:paraId="20D7C255" w14:textId="77777777" w:rsidR="005D4AFE" w:rsidRPr="00832268" w:rsidRDefault="00F727AF" w:rsidP="00913F73">
            <w:pPr>
              <w:contextualSpacing/>
              <w:jc w:val="both"/>
              <w:rPr>
                <w:rFonts w:ascii="Arial Narrow" w:hAnsi="Arial Narrow"/>
                <w:sz w:val="16"/>
                <w:szCs w:val="16"/>
              </w:rPr>
            </w:pPr>
            <w:r w:rsidRPr="00832268">
              <w:rPr>
                <w:rFonts w:ascii="Arial Narrow" w:hAnsi="Arial Narrow"/>
                <w:sz w:val="16"/>
                <w:szCs w:val="16"/>
              </w:rPr>
              <w:t>4</w:t>
            </w:r>
          </w:p>
        </w:tc>
      </w:tr>
      <w:tr w:rsidR="005D4AFE" w:rsidRPr="00832268" w14:paraId="297086C5" w14:textId="77777777" w:rsidTr="005D4AFE">
        <w:trPr>
          <w:tblCellSpacing w:w="42" w:type="dxa"/>
        </w:trPr>
        <w:tc>
          <w:tcPr>
            <w:tcW w:w="5594" w:type="dxa"/>
          </w:tcPr>
          <w:p w14:paraId="10761EBC" w14:textId="77777777" w:rsidR="005D4AFE" w:rsidRPr="00832268" w:rsidRDefault="00BF0CE7" w:rsidP="005D4AFE">
            <w:pPr>
              <w:contextualSpacing/>
              <w:rPr>
                <w:rFonts w:ascii="Arial Narrow" w:hAnsi="Arial Narrow"/>
                <w:sz w:val="16"/>
                <w:szCs w:val="16"/>
              </w:rPr>
            </w:pPr>
            <w:r w:rsidRPr="00832268">
              <w:rPr>
                <w:rFonts w:ascii="Arial Narrow" w:hAnsi="Arial Narrow"/>
                <w:sz w:val="16"/>
                <w:szCs w:val="16"/>
              </w:rPr>
              <w:t>Услуги по подбору персонала в интересах Заказчика</w:t>
            </w:r>
          </w:p>
        </w:tc>
        <w:tc>
          <w:tcPr>
            <w:tcW w:w="2159" w:type="dxa"/>
          </w:tcPr>
          <w:p w14:paraId="1E85D7FC" w14:textId="77777777" w:rsidR="005D4AFE" w:rsidRPr="00832268" w:rsidRDefault="00F727AF" w:rsidP="00913F73">
            <w:pPr>
              <w:contextualSpacing/>
              <w:jc w:val="both"/>
              <w:rPr>
                <w:rFonts w:ascii="Arial Narrow" w:hAnsi="Arial Narrow"/>
                <w:sz w:val="16"/>
                <w:szCs w:val="16"/>
              </w:rPr>
            </w:pPr>
            <w:r w:rsidRPr="00832268">
              <w:rPr>
                <w:rFonts w:ascii="Arial Narrow" w:hAnsi="Arial Narrow"/>
                <w:sz w:val="16"/>
                <w:szCs w:val="16"/>
              </w:rPr>
              <w:t>По согласованию</w:t>
            </w:r>
          </w:p>
        </w:tc>
        <w:tc>
          <w:tcPr>
            <w:tcW w:w="1941" w:type="dxa"/>
          </w:tcPr>
          <w:p w14:paraId="0FBB8F2E" w14:textId="77777777" w:rsidR="005D4AFE" w:rsidRPr="00832268" w:rsidRDefault="00F727AF" w:rsidP="00913F73">
            <w:pPr>
              <w:contextualSpacing/>
              <w:jc w:val="both"/>
              <w:rPr>
                <w:rFonts w:ascii="Arial Narrow" w:hAnsi="Arial Narrow"/>
                <w:sz w:val="16"/>
                <w:szCs w:val="16"/>
              </w:rPr>
            </w:pPr>
            <w:r w:rsidRPr="00832268">
              <w:rPr>
                <w:rFonts w:ascii="Arial Narrow" w:hAnsi="Arial Narrow"/>
                <w:sz w:val="16"/>
                <w:szCs w:val="16"/>
              </w:rPr>
              <w:t>По согласованию</w:t>
            </w:r>
          </w:p>
        </w:tc>
      </w:tr>
      <w:tr w:rsidR="005D4AFE" w:rsidRPr="00832268" w14:paraId="34249E1E" w14:textId="77777777" w:rsidTr="005D4AFE">
        <w:trPr>
          <w:tblCellSpacing w:w="42" w:type="dxa"/>
        </w:trPr>
        <w:tc>
          <w:tcPr>
            <w:tcW w:w="5594" w:type="dxa"/>
          </w:tcPr>
          <w:p w14:paraId="5CEEE9BD" w14:textId="77777777" w:rsidR="005D4AFE" w:rsidRPr="00832268" w:rsidRDefault="00BF0CE7" w:rsidP="005D4AFE">
            <w:pPr>
              <w:contextualSpacing/>
              <w:rPr>
                <w:rFonts w:ascii="Arial Narrow" w:hAnsi="Arial Narrow"/>
                <w:sz w:val="16"/>
                <w:szCs w:val="16"/>
              </w:rPr>
            </w:pPr>
            <w:r w:rsidRPr="00832268">
              <w:rPr>
                <w:rFonts w:ascii="Arial Narrow" w:hAnsi="Arial Narrow"/>
                <w:sz w:val="16"/>
                <w:szCs w:val="16"/>
              </w:rPr>
              <w:t>Услуги по перевозке грузов и/или ТМЦ Заказчика и/или в интересах Заказчика</w:t>
            </w:r>
          </w:p>
        </w:tc>
        <w:tc>
          <w:tcPr>
            <w:tcW w:w="2159" w:type="dxa"/>
          </w:tcPr>
          <w:p w14:paraId="5489DE03" w14:textId="77777777" w:rsidR="005D4AFE" w:rsidRPr="00832268" w:rsidRDefault="00F727AF" w:rsidP="00913F73">
            <w:pPr>
              <w:contextualSpacing/>
              <w:jc w:val="both"/>
              <w:rPr>
                <w:rFonts w:ascii="Arial Narrow" w:hAnsi="Arial Narrow"/>
                <w:sz w:val="16"/>
                <w:szCs w:val="16"/>
              </w:rPr>
            </w:pPr>
            <w:r w:rsidRPr="00832268">
              <w:rPr>
                <w:rFonts w:ascii="Arial Narrow" w:hAnsi="Arial Narrow"/>
                <w:sz w:val="16"/>
                <w:szCs w:val="16"/>
              </w:rPr>
              <w:t>По согласованию</w:t>
            </w:r>
          </w:p>
        </w:tc>
        <w:tc>
          <w:tcPr>
            <w:tcW w:w="1941" w:type="dxa"/>
          </w:tcPr>
          <w:p w14:paraId="4816F793" w14:textId="77777777" w:rsidR="005D4AFE" w:rsidRPr="00832268" w:rsidRDefault="00F727AF" w:rsidP="00913F73">
            <w:pPr>
              <w:contextualSpacing/>
              <w:jc w:val="both"/>
              <w:rPr>
                <w:rFonts w:ascii="Arial Narrow" w:hAnsi="Arial Narrow"/>
                <w:sz w:val="16"/>
                <w:szCs w:val="16"/>
              </w:rPr>
            </w:pPr>
            <w:r w:rsidRPr="00832268">
              <w:rPr>
                <w:rFonts w:ascii="Arial Narrow" w:hAnsi="Arial Narrow"/>
                <w:sz w:val="16"/>
                <w:szCs w:val="16"/>
              </w:rPr>
              <w:t>По согласованию</w:t>
            </w:r>
          </w:p>
        </w:tc>
      </w:tr>
      <w:tr w:rsidR="005D4AFE" w:rsidRPr="00832268" w14:paraId="098F9749" w14:textId="77777777" w:rsidTr="005D4AFE">
        <w:trPr>
          <w:tblCellSpacing w:w="42" w:type="dxa"/>
        </w:trPr>
        <w:tc>
          <w:tcPr>
            <w:tcW w:w="5594" w:type="dxa"/>
          </w:tcPr>
          <w:p w14:paraId="7BD2A4F5" w14:textId="77777777" w:rsidR="005D4AFE" w:rsidRPr="00832268" w:rsidRDefault="00BF0CE7" w:rsidP="005D4AFE">
            <w:pPr>
              <w:contextualSpacing/>
              <w:rPr>
                <w:rFonts w:ascii="Arial Narrow" w:hAnsi="Arial Narrow"/>
                <w:sz w:val="16"/>
                <w:szCs w:val="16"/>
              </w:rPr>
            </w:pPr>
            <w:r w:rsidRPr="00832268">
              <w:rPr>
                <w:rFonts w:ascii="Arial Narrow" w:hAnsi="Arial Narrow"/>
                <w:sz w:val="16"/>
                <w:szCs w:val="16"/>
              </w:rPr>
              <w:t>Услуги по монтажу и демонтажу бытовых, и/или строительных конструкций</w:t>
            </w:r>
          </w:p>
        </w:tc>
        <w:tc>
          <w:tcPr>
            <w:tcW w:w="2159" w:type="dxa"/>
          </w:tcPr>
          <w:p w14:paraId="5B0F56D2" w14:textId="77777777" w:rsidR="005D4AFE" w:rsidRPr="00832268" w:rsidRDefault="00F727AF" w:rsidP="00913F73">
            <w:pPr>
              <w:contextualSpacing/>
              <w:jc w:val="both"/>
              <w:rPr>
                <w:rFonts w:ascii="Arial Narrow" w:hAnsi="Arial Narrow"/>
                <w:sz w:val="16"/>
                <w:szCs w:val="16"/>
              </w:rPr>
            </w:pPr>
            <w:r w:rsidRPr="00832268">
              <w:rPr>
                <w:rFonts w:ascii="Arial Narrow" w:hAnsi="Arial Narrow"/>
                <w:sz w:val="16"/>
                <w:szCs w:val="16"/>
              </w:rPr>
              <w:t>По согласованию</w:t>
            </w:r>
          </w:p>
        </w:tc>
        <w:tc>
          <w:tcPr>
            <w:tcW w:w="1941" w:type="dxa"/>
          </w:tcPr>
          <w:p w14:paraId="76828E07" w14:textId="77777777" w:rsidR="005D4AFE" w:rsidRPr="00832268" w:rsidRDefault="00F727AF" w:rsidP="00913F73">
            <w:pPr>
              <w:contextualSpacing/>
              <w:jc w:val="both"/>
              <w:rPr>
                <w:rFonts w:ascii="Arial Narrow" w:hAnsi="Arial Narrow"/>
                <w:sz w:val="16"/>
                <w:szCs w:val="16"/>
              </w:rPr>
            </w:pPr>
            <w:r w:rsidRPr="00832268">
              <w:rPr>
                <w:rFonts w:ascii="Arial Narrow" w:hAnsi="Arial Narrow"/>
                <w:sz w:val="16"/>
                <w:szCs w:val="16"/>
              </w:rPr>
              <w:t>По согласованию</w:t>
            </w:r>
          </w:p>
        </w:tc>
      </w:tr>
      <w:tr w:rsidR="005D4AFE" w:rsidRPr="00832268" w14:paraId="68EAEE94" w14:textId="77777777" w:rsidTr="005D4AFE">
        <w:trPr>
          <w:tblCellSpacing w:w="42" w:type="dxa"/>
        </w:trPr>
        <w:tc>
          <w:tcPr>
            <w:tcW w:w="5594" w:type="dxa"/>
          </w:tcPr>
          <w:p w14:paraId="64AB7EFE" w14:textId="77777777" w:rsidR="005D4AFE" w:rsidRPr="00832268" w:rsidRDefault="00BF0CE7" w:rsidP="005D4AFE">
            <w:pPr>
              <w:contextualSpacing/>
              <w:rPr>
                <w:rFonts w:ascii="Arial Narrow" w:hAnsi="Arial Narrow"/>
                <w:sz w:val="16"/>
                <w:szCs w:val="16"/>
              </w:rPr>
            </w:pPr>
            <w:r w:rsidRPr="00832268">
              <w:rPr>
                <w:rFonts w:ascii="Arial Narrow" w:hAnsi="Arial Narrow"/>
                <w:sz w:val="16"/>
                <w:szCs w:val="16"/>
              </w:rPr>
              <w:t>Услуги по чистке, уборке внутренних помещений и прилегающей территории</w:t>
            </w:r>
          </w:p>
        </w:tc>
        <w:tc>
          <w:tcPr>
            <w:tcW w:w="2159" w:type="dxa"/>
          </w:tcPr>
          <w:p w14:paraId="2233CE50" w14:textId="77777777" w:rsidR="005D4AFE" w:rsidRPr="00832268" w:rsidRDefault="00F727AF" w:rsidP="00913F73">
            <w:pPr>
              <w:contextualSpacing/>
              <w:jc w:val="both"/>
              <w:rPr>
                <w:rFonts w:ascii="Arial Narrow" w:hAnsi="Arial Narrow"/>
                <w:sz w:val="16"/>
                <w:szCs w:val="16"/>
              </w:rPr>
            </w:pPr>
            <w:r w:rsidRPr="00832268">
              <w:rPr>
                <w:rFonts w:ascii="Arial Narrow" w:hAnsi="Arial Narrow"/>
                <w:sz w:val="16"/>
                <w:szCs w:val="16"/>
              </w:rPr>
              <w:t>По согласованию</w:t>
            </w:r>
          </w:p>
        </w:tc>
        <w:tc>
          <w:tcPr>
            <w:tcW w:w="1941" w:type="dxa"/>
          </w:tcPr>
          <w:p w14:paraId="387E8617" w14:textId="77777777" w:rsidR="005D4AFE" w:rsidRPr="00832268" w:rsidRDefault="00F727AF" w:rsidP="00913F73">
            <w:pPr>
              <w:contextualSpacing/>
              <w:jc w:val="both"/>
              <w:rPr>
                <w:rFonts w:ascii="Arial Narrow" w:hAnsi="Arial Narrow"/>
                <w:sz w:val="16"/>
                <w:szCs w:val="16"/>
              </w:rPr>
            </w:pPr>
            <w:r w:rsidRPr="00832268">
              <w:rPr>
                <w:rFonts w:ascii="Arial Narrow" w:hAnsi="Arial Narrow"/>
                <w:sz w:val="16"/>
                <w:szCs w:val="16"/>
              </w:rPr>
              <w:t>По согласованию</w:t>
            </w:r>
          </w:p>
        </w:tc>
      </w:tr>
      <w:tr w:rsidR="005D4AFE" w:rsidRPr="00832268" w14:paraId="5EB24952" w14:textId="77777777" w:rsidTr="005D4AFE">
        <w:trPr>
          <w:tblCellSpacing w:w="42" w:type="dxa"/>
        </w:trPr>
        <w:tc>
          <w:tcPr>
            <w:tcW w:w="5594" w:type="dxa"/>
          </w:tcPr>
          <w:p w14:paraId="17CF95E2" w14:textId="77777777" w:rsidR="005D4AFE" w:rsidRPr="00832268" w:rsidRDefault="00BF0CE7" w:rsidP="005D4AFE">
            <w:pPr>
              <w:contextualSpacing/>
              <w:rPr>
                <w:rFonts w:ascii="Arial Narrow" w:hAnsi="Arial Narrow"/>
                <w:sz w:val="16"/>
                <w:szCs w:val="16"/>
              </w:rPr>
            </w:pPr>
            <w:r w:rsidRPr="00832268">
              <w:rPr>
                <w:rFonts w:ascii="Arial Narrow" w:hAnsi="Arial Narrow"/>
                <w:sz w:val="16"/>
                <w:szCs w:val="16"/>
              </w:rPr>
              <w:t>Услуги по АХО комплексному обеспечению услуг Заказчика</w:t>
            </w:r>
          </w:p>
        </w:tc>
        <w:tc>
          <w:tcPr>
            <w:tcW w:w="2159" w:type="dxa"/>
          </w:tcPr>
          <w:p w14:paraId="11B5CB15" w14:textId="77777777" w:rsidR="005D4AFE" w:rsidRPr="00832268" w:rsidRDefault="00F727AF" w:rsidP="00913F73">
            <w:pPr>
              <w:contextualSpacing/>
              <w:jc w:val="both"/>
              <w:rPr>
                <w:rFonts w:ascii="Arial Narrow" w:hAnsi="Arial Narrow"/>
                <w:sz w:val="16"/>
                <w:szCs w:val="16"/>
              </w:rPr>
            </w:pPr>
            <w:r w:rsidRPr="00832268">
              <w:rPr>
                <w:rFonts w:ascii="Arial Narrow" w:hAnsi="Arial Narrow"/>
                <w:sz w:val="16"/>
                <w:szCs w:val="16"/>
              </w:rPr>
              <w:t>По согласованию</w:t>
            </w:r>
          </w:p>
        </w:tc>
        <w:tc>
          <w:tcPr>
            <w:tcW w:w="1941" w:type="dxa"/>
          </w:tcPr>
          <w:p w14:paraId="063C9F27" w14:textId="77777777" w:rsidR="005D4AFE" w:rsidRPr="00832268" w:rsidRDefault="00F727AF" w:rsidP="00913F73">
            <w:pPr>
              <w:contextualSpacing/>
              <w:jc w:val="both"/>
              <w:rPr>
                <w:rFonts w:ascii="Arial Narrow" w:hAnsi="Arial Narrow"/>
                <w:sz w:val="16"/>
                <w:szCs w:val="16"/>
              </w:rPr>
            </w:pPr>
            <w:r w:rsidRPr="00832268">
              <w:rPr>
                <w:rFonts w:ascii="Arial Narrow" w:hAnsi="Arial Narrow"/>
                <w:sz w:val="16"/>
                <w:szCs w:val="16"/>
              </w:rPr>
              <w:t>По согласованию</w:t>
            </w:r>
          </w:p>
        </w:tc>
      </w:tr>
      <w:tr w:rsidR="005D4AFE" w:rsidRPr="00832268" w14:paraId="7614EAF2" w14:textId="77777777" w:rsidTr="005D4AFE">
        <w:trPr>
          <w:tblCellSpacing w:w="42" w:type="dxa"/>
        </w:trPr>
        <w:tc>
          <w:tcPr>
            <w:tcW w:w="5594" w:type="dxa"/>
          </w:tcPr>
          <w:p w14:paraId="78B3CACB" w14:textId="77777777" w:rsidR="005D4AFE" w:rsidRPr="00832268" w:rsidRDefault="00D618B7" w:rsidP="005D4AFE">
            <w:pPr>
              <w:contextualSpacing/>
              <w:rPr>
                <w:rFonts w:ascii="Arial Narrow" w:hAnsi="Arial Narrow"/>
                <w:sz w:val="16"/>
                <w:szCs w:val="16"/>
              </w:rPr>
            </w:pPr>
            <w:r w:rsidRPr="00832268">
              <w:rPr>
                <w:rFonts w:ascii="Arial Narrow" w:hAnsi="Arial Narrow"/>
                <w:noProof/>
                <w:sz w:val="16"/>
                <w:szCs w:val="16"/>
              </w:rPr>
              <w:drawing>
                <wp:anchor distT="0" distB="0" distL="114300" distR="114300" simplePos="0" relativeHeight="251654144" behindDoc="0" locked="0" layoutInCell="1" allowOverlap="1" wp14:anchorId="4AE17380" wp14:editId="4618C7D9">
                  <wp:simplePos x="0" y="0"/>
                  <wp:positionH relativeFrom="column">
                    <wp:posOffset>886460</wp:posOffset>
                  </wp:positionH>
                  <wp:positionV relativeFrom="paragraph">
                    <wp:posOffset>132080</wp:posOffset>
                  </wp:positionV>
                  <wp:extent cx="1619250" cy="1619250"/>
                  <wp:effectExtent l="0" t="0" r="0" b="0"/>
                  <wp:wrapNone/>
                  <wp:docPr id="25"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Stamp.png"/>
                          <pic:cNvPicPr/>
                        </pic:nvPicPr>
                        <pic:blipFill>
                          <a:blip r:embed="rId10" cstate="print"/>
                          <a:stretch>
                            <a:fillRect/>
                          </a:stretch>
                        </pic:blipFill>
                        <pic:spPr>
                          <a:xfrm>
                            <a:off x="0" y="0"/>
                            <a:ext cx="1619250" cy="1619250"/>
                          </a:xfrm>
                          <a:prstGeom prst="rect">
                            <a:avLst/>
                          </a:prstGeom>
                        </pic:spPr>
                      </pic:pic>
                    </a:graphicData>
                  </a:graphic>
                </wp:anchor>
              </w:drawing>
            </w:r>
            <w:r w:rsidRPr="00832268">
              <w:rPr>
                <w:rFonts w:ascii="Arial Narrow" w:hAnsi="Arial Narrow"/>
                <w:noProof/>
                <w:sz w:val="16"/>
                <w:szCs w:val="16"/>
              </w:rPr>
              <w:drawing>
                <wp:anchor distT="0" distB="0" distL="114300" distR="114300" simplePos="0" relativeHeight="251655168" behindDoc="0" locked="0" layoutInCell="1" allowOverlap="1" wp14:anchorId="3FB79B36" wp14:editId="01CA361F">
                  <wp:simplePos x="0" y="0"/>
                  <wp:positionH relativeFrom="column">
                    <wp:posOffset>314960</wp:posOffset>
                  </wp:positionH>
                  <wp:positionV relativeFrom="paragraph">
                    <wp:posOffset>474980</wp:posOffset>
                  </wp:positionV>
                  <wp:extent cx="1191260" cy="1057275"/>
                  <wp:effectExtent l="19050" t="0" r="8890" b="0"/>
                  <wp:wrapNone/>
                  <wp:docPr id="24" name="Рисунок 4" descr="ПодписьРуководител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U_BOSS.PNG"/>
                          <pic:cNvPicPr/>
                        </pic:nvPicPr>
                        <pic:blipFill>
                          <a:blip r:embed="rId9" cstate="print"/>
                          <a:stretch>
                            <a:fillRect/>
                          </a:stretch>
                        </pic:blipFill>
                        <pic:spPr>
                          <a:xfrm>
                            <a:off x="0" y="0"/>
                            <a:ext cx="1191260" cy="1057275"/>
                          </a:xfrm>
                          <a:prstGeom prst="rect">
                            <a:avLst/>
                          </a:prstGeom>
                        </pic:spPr>
                      </pic:pic>
                    </a:graphicData>
                  </a:graphic>
                </wp:anchor>
              </w:drawing>
            </w:r>
            <w:r w:rsidR="00BF0CE7" w:rsidRPr="00832268">
              <w:rPr>
                <w:rFonts w:ascii="Arial Narrow" w:hAnsi="Arial Narrow"/>
                <w:sz w:val="16"/>
                <w:szCs w:val="16"/>
              </w:rPr>
              <w:t>Услуги по предоставлению в аренду грузового транспорта и/или спецтехники</w:t>
            </w:r>
          </w:p>
        </w:tc>
        <w:tc>
          <w:tcPr>
            <w:tcW w:w="2159" w:type="dxa"/>
          </w:tcPr>
          <w:p w14:paraId="2477BF31" w14:textId="77777777" w:rsidR="005D4AFE" w:rsidRPr="00832268" w:rsidRDefault="00F727AF" w:rsidP="00913F73">
            <w:pPr>
              <w:contextualSpacing/>
              <w:jc w:val="both"/>
              <w:rPr>
                <w:rFonts w:ascii="Arial Narrow" w:hAnsi="Arial Narrow"/>
                <w:sz w:val="16"/>
                <w:szCs w:val="16"/>
              </w:rPr>
            </w:pPr>
            <w:r w:rsidRPr="00832268">
              <w:rPr>
                <w:rFonts w:ascii="Arial Narrow" w:hAnsi="Arial Narrow"/>
                <w:sz w:val="16"/>
                <w:szCs w:val="16"/>
              </w:rPr>
              <w:t>По согласованию</w:t>
            </w:r>
          </w:p>
        </w:tc>
        <w:tc>
          <w:tcPr>
            <w:tcW w:w="1941" w:type="dxa"/>
          </w:tcPr>
          <w:p w14:paraId="20EE6E94" w14:textId="77777777" w:rsidR="005D4AFE" w:rsidRPr="00832268" w:rsidRDefault="00F727AF" w:rsidP="00913F73">
            <w:pPr>
              <w:contextualSpacing/>
              <w:jc w:val="both"/>
              <w:rPr>
                <w:rFonts w:ascii="Arial Narrow" w:hAnsi="Arial Narrow"/>
                <w:sz w:val="16"/>
                <w:szCs w:val="16"/>
              </w:rPr>
            </w:pPr>
            <w:r w:rsidRPr="00832268">
              <w:rPr>
                <w:rFonts w:ascii="Arial Narrow" w:hAnsi="Arial Narrow"/>
                <w:sz w:val="16"/>
                <w:szCs w:val="16"/>
              </w:rPr>
              <w:t>По согласованию</w:t>
            </w:r>
          </w:p>
        </w:tc>
      </w:tr>
      <w:tr w:rsidR="005D4AFE" w:rsidRPr="00832268" w14:paraId="7E35A640" w14:textId="77777777" w:rsidTr="005D4AFE">
        <w:trPr>
          <w:tblCellSpacing w:w="42" w:type="dxa"/>
        </w:trPr>
        <w:tc>
          <w:tcPr>
            <w:tcW w:w="5594" w:type="dxa"/>
          </w:tcPr>
          <w:p w14:paraId="1B86352F" w14:textId="77777777" w:rsidR="005D4AFE" w:rsidRPr="00832268" w:rsidRDefault="00BF0CE7" w:rsidP="005D4AFE">
            <w:pPr>
              <w:contextualSpacing/>
              <w:rPr>
                <w:rFonts w:ascii="Arial Narrow" w:hAnsi="Arial Narrow"/>
                <w:sz w:val="16"/>
                <w:szCs w:val="16"/>
              </w:rPr>
            </w:pPr>
            <w:r w:rsidRPr="00832268">
              <w:rPr>
                <w:rFonts w:ascii="Arial Narrow" w:hAnsi="Arial Narrow"/>
                <w:sz w:val="16"/>
                <w:szCs w:val="16"/>
              </w:rPr>
              <w:t>Услуги прочие, не требующие специальной подготовки и квалификации</w:t>
            </w:r>
          </w:p>
        </w:tc>
        <w:tc>
          <w:tcPr>
            <w:tcW w:w="2159" w:type="dxa"/>
          </w:tcPr>
          <w:p w14:paraId="06B31BE0" w14:textId="77777777" w:rsidR="005D4AFE" w:rsidRPr="00832268" w:rsidRDefault="00F727AF" w:rsidP="00913F73">
            <w:pPr>
              <w:contextualSpacing/>
              <w:jc w:val="both"/>
              <w:rPr>
                <w:rFonts w:ascii="Arial Narrow" w:hAnsi="Arial Narrow"/>
                <w:sz w:val="16"/>
                <w:szCs w:val="16"/>
              </w:rPr>
            </w:pPr>
            <w:r w:rsidRPr="00832268">
              <w:rPr>
                <w:rFonts w:ascii="Arial Narrow" w:hAnsi="Arial Narrow"/>
                <w:sz w:val="16"/>
                <w:szCs w:val="16"/>
              </w:rPr>
              <w:t>По согласованию</w:t>
            </w:r>
          </w:p>
        </w:tc>
        <w:tc>
          <w:tcPr>
            <w:tcW w:w="1941" w:type="dxa"/>
          </w:tcPr>
          <w:p w14:paraId="20412503" w14:textId="77777777" w:rsidR="005D4AFE" w:rsidRPr="00832268" w:rsidRDefault="00F727AF" w:rsidP="00913F73">
            <w:pPr>
              <w:contextualSpacing/>
              <w:jc w:val="both"/>
              <w:rPr>
                <w:rFonts w:ascii="Arial Narrow" w:hAnsi="Arial Narrow"/>
                <w:sz w:val="16"/>
                <w:szCs w:val="16"/>
              </w:rPr>
            </w:pPr>
            <w:r w:rsidRPr="00832268">
              <w:rPr>
                <w:rFonts w:ascii="Arial Narrow" w:hAnsi="Arial Narrow"/>
                <w:sz w:val="16"/>
                <w:szCs w:val="16"/>
              </w:rPr>
              <w:t>По согласованию</w:t>
            </w:r>
          </w:p>
        </w:tc>
      </w:tr>
    </w:tbl>
    <w:p w14:paraId="6B37CDFF" w14:textId="77777777" w:rsidR="00913F73" w:rsidRPr="00832268" w:rsidRDefault="00913F73" w:rsidP="0083636B">
      <w:pPr>
        <w:tabs>
          <w:tab w:val="left" w:pos="900"/>
        </w:tabs>
        <w:spacing w:after="0" w:line="240" w:lineRule="auto"/>
        <w:jc w:val="center"/>
        <w:rPr>
          <w:rFonts w:ascii="Arial Narrow" w:hAnsi="Arial Narrow"/>
          <w:b/>
          <w:sz w:val="16"/>
          <w:szCs w:val="16"/>
        </w:rPr>
      </w:pPr>
    </w:p>
    <w:p w14:paraId="56E6AD71" w14:textId="77777777" w:rsidR="008C795E" w:rsidRPr="00832268" w:rsidRDefault="00C63BE0" w:rsidP="008B2ADA">
      <w:pPr>
        <w:tabs>
          <w:tab w:val="left" w:pos="900"/>
        </w:tabs>
        <w:spacing w:after="0" w:line="240" w:lineRule="auto"/>
        <w:ind w:left="142"/>
        <w:contextualSpacing/>
        <w:jc w:val="both"/>
        <w:rPr>
          <w:rFonts w:ascii="Arial Narrow" w:hAnsi="Arial Narrow"/>
          <w:b/>
          <w:sz w:val="16"/>
          <w:szCs w:val="16"/>
        </w:rPr>
      </w:pPr>
      <w:r w:rsidRPr="00832268">
        <w:rPr>
          <w:rFonts w:ascii="Arial Narrow" w:hAnsi="Arial Narrow"/>
          <w:b/>
          <w:sz w:val="16"/>
          <w:szCs w:val="16"/>
        </w:rPr>
        <w:t>Цены без учёта НДС</w:t>
      </w:r>
      <w:r w:rsidR="00181EE9" w:rsidRPr="00832268">
        <w:rPr>
          <w:rFonts w:ascii="Arial Narrow" w:hAnsi="Arial Narrow"/>
          <w:b/>
          <w:sz w:val="16"/>
          <w:szCs w:val="16"/>
          <w:lang w:val="en-US"/>
        </w:rPr>
        <w:t>.</w:t>
      </w:r>
      <w:r w:rsidR="008C795E" w:rsidRPr="00832268">
        <w:rPr>
          <w:rFonts w:ascii="Arial Narrow" w:hAnsi="Arial Narrow"/>
          <w:b/>
          <w:sz w:val="16"/>
          <w:szCs w:val="16"/>
        </w:rPr>
        <w:t xml:space="preserve"> </w:t>
      </w:r>
    </w:p>
    <w:p w14:paraId="6A98A0FD" w14:textId="77777777" w:rsidR="005D4AFE" w:rsidRPr="00832268" w:rsidRDefault="005D4AFE" w:rsidP="008B2ADA">
      <w:pPr>
        <w:tabs>
          <w:tab w:val="left" w:pos="900"/>
        </w:tabs>
        <w:spacing w:after="0" w:line="240" w:lineRule="auto"/>
        <w:ind w:left="142"/>
        <w:contextualSpacing/>
        <w:jc w:val="both"/>
        <w:rPr>
          <w:rFonts w:ascii="Arial Narrow" w:hAnsi="Arial Narrow"/>
          <w:sz w:val="16"/>
          <w:szCs w:val="16"/>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8C795E" w:rsidRPr="00832268" w14:paraId="7942543E" w14:textId="77777777" w:rsidTr="008B2ADA">
        <w:trPr>
          <w:trHeight w:val="568"/>
        </w:trPr>
        <w:tc>
          <w:tcPr>
            <w:tcW w:w="5134" w:type="dxa"/>
          </w:tcPr>
          <w:p w14:paraId="7C64FB0C" w14:textId="77777777" w:rsidR="008C795E" w:rsidRPr="00832268" w:rsidRDefault="008C795E" w:rsidP="0083636B">
            <w:pPr>
              <w:tabs>
                <w:tab w:val="left" w:pos="900"/>
              </w:tabs>
              <w:spacing w:after="0" w:line="240" w:lineRule="auto"/>
              <w:jc w:val="center"/>
              <w:rPr>
                <w:rFonts w:ascii="Arial Narrow" w:hAnsi="Arial Narrow"/>
                <w:b/>
                <w:sz w:val="16"/>
                <w:szCs w:val="16"/>
              </w:rPr>
            </w:pPr>
            <w:r w:rsidRPr="00832268">
              <w:rPr>
                <w:rFonts w:ascii="Arial Narrow" w:hAnsi="Arial Narrow"/>
                <w:b/>
                <w:sz w:val="16"/>
                <w:szCs w:val="16"/>
              </w:rPr>
              <w:t>Исполнитель</w:t>
            </w:r>
          </w:p>
          <w:p w14:paraId="49000634" w14:textId="77777777" w:rsidR="008C795E" w:rsidRPr="00832268" w:rsidRDefault="008C795E" w:rsidP="0083636B">
            <w:pPr>
              <w:spacing w:after="0" w:line="240" w:lineRule="auto"/>
              <w:jc w:val="center"/>
              <w:rPr>
                <w:rFonts w:ascii="Arial Narrow" w:hAnsi="Arial Narrow"/>
                <w:sz w:val="16"/>
                <w:szCs w:val="16"/>
              </w:rPr>
            </w:pPr>
          </w:p>
          <w:p w14:paraId="20FAC2B2" w14:textId="77777777" w:rsidR="008C795E" w:rsidRPr="00832268" w:rsidRDefault="008C795E" w:rsidP="0083636B">
            <w:pPr>
              <w:spacing w:after="0" w:line="240" w:lineRule="auto"/>
              <w:jc w:val="center"/>
              <w:rPr>
                <w:rFonts w:ascii="Arial Narrow" w:hAnsi="Arial Narrow"/>
                <w:noProof/>
                <w:sz w:val="16"/>
                <w:szCs w:val="16"/>
              </w:rPr>
            </w:pPr>
            <w:r w:rsidRPr="00832268">
              <w:rPr>
                <w:rFonts w:ascii="Arial Narrow" w:hAnsi="Arial Narrow"/>
                <w:sz w:val="16"/>
                <w:szCs w:val="16"/>
              </w:rPr>
              <w:t xml:space="preserve">__________________         </w:t>
            </w:r>
            <w:r w:rsidR="005902BD" w:rsidRPr="00832268">
              <w:rPr>
                <w:rFonts w:ascii="Arial Narrow" w:hAnsi="Arial Narrow"/>
                <w:sz w:val="16"/>
                <w:szCs w:val="16"/>
              </w:rPr>
              <w:t xml:space="preserve">                / </w:t>
            </w:r>
            <w:r w:rsidR="00D618B7" w:rsidRPr="00832268">
              <w:rPr>
                <w:rFonts w:ascii="Arial Narrow" w:hAnsi="Arial Narrow"/>
                <w:sz w:val="16"/>
                <w:szCs w:val="16"/>
              </w:rPr>
              <w:t>Шишкин М</w:t>
            </w:r>
            <w:r w:rsidR="00181EE9" w:rsidRPr="00832268">
              <w:rPr>
                <w:rFonts w:ascii="Arial Narrow" w:hAnsi="Arial Narrow"/>
                <w:sz w:val="16"/>
                <w:szCs w:val="16"/>
              </w:rPr>
              <w:t>.</w:t>
            </w:r>
            <w:r w:rsidR="00D618B7" w:rsidRPr="00832268">
              <w:rPr>
                <w:rFonts w:ascii="Arial Narrow" w:hAnsi="Arial Narrow"/>
                <w:sz w:val="16"/>
                <w:szCs w:val="16"/>
              </w:rPr>
              <w:t>В.</w:t>
            </w:r>
            <w:r w:rsidRPr="00832268">
              <w:rPr>
                <w:rFonts w:ascii="Arial Narrow" w:hAnsi="Arial Narrow"/>
                <w:sz w:val="16"/>
                <w:szCs w:val="16"/>
              </w:rPr>
              <w:t xml:space="preserve"> </w:t>
            </w:r>
            <w:r w:rsidR="005D4AFE" w:rsidRPr="00832268">
              <w:rPr>
                <w:rFonts w:ascii="Arial Narrow" w:hAnsi="Arial Narrow"/>
                <w:sz w:val="16"/>
                <w:szCs w:val="16"/>
              </w:rPr>
              <w:t xml:space="preserve"> </w:t>
            </w:r>
            <w:r w:rsidRPr="00832268">
              <w:rPr>
                <w:rFonts w:ascii="Arial Narrow" w:hAnsi="Arial Narrow"/>
                <w:sz w:val="16"/>
                <w:szCs w:val="16"/>
              </w:rPr>
              <w:t>/</w:t>
            </w:r>
          </w:p>
          <w:p w14:paraId="4F0BFD48" w14:textId="77777777" w:rsidR="008C795E" w:rsidRPr="00832268" w:rsidRDefault="008C795E" w:rsidP="0083636B">
            <w:pPr>
              <w:spacing w:after="0" w:line="240" w:lineRule="auto"/>
              <w:jc w:val="center"/>
              <w:rPr>
                <w:rFonts w:ascii="Arial Narrow" w:hAnsi="Arial Narrow"/>
                <w:noProof/>
                <w:sz w:val="16"/>
                <w:szCs w:val="16"/>
              </w:rPr>
            </w:pPr>
          </w:p>
          <w:p w14:paraId="1A008C19" w14:textId="77777777" w:rsidR="008C795E" w:rsidRPr="00832268" w:rsidRDefault="008C795E" w:rsidP="0083636B">
            <w:pPr>
              <w:spacing w:after="0" w:line="240" w:lineRule="auto"/>
              <w:jc w:val="center"/>
              <w:rPr>
                <w:rFonts w:ascii="Arial Narrow" w:hAnsi="Arial Narrow"/>
                <w:noProof/>
                <w:sz w:val="16"/>
                <w:szCs w:val="16"/>
              </w:rPr>
            </w:pPr>
            <w:r w:rsidRPr="00832268">
              <w:rPr>
                <w:rFonts w:ascii="Arial Narrow" w:hAnsi="Arial Narrow"/>
                <w:noProof/>
                <w:sz w:val="16"/>
                <w:szCs w:val="16"/>
              </w:rPr>
              <w:t>М.П.</w:t>
            </w:r>
          </w:p>
          <w:p w14:paraId="220B65DD" w14:textId="77777777" w:rsidR="008C795E" w:rsidRPr="00832268" w:rsidRDefault="008C795E" w:rsidP="0083636B">
            <w:pPr>
              <w:tabs>
                <w:tab w:val="left" w:pos="900"/>
              </w:tabs>
              <w:spacing w:after="0" w:line="240" w:lineRule="auto"/>
              <w:rPr>
                <w:rFonts w:ascii="Arial Narrow" w:hAnsi="Arial Narrow"/>
                <w:b/>
                <w:sz w:val="16"/>
                <w:szCs w:val="16"/>
              </w:rPr>
            </w:pPr>
          </w:p>
        </w:tc>
        <w:tc>
          <w:tcPr>
            <w:tcW w:w="4789" w:type="dxa"/>
          </w:tcPr>
          <w:p w14:paraId="2A4F8D67" w14:textId="77777777" w:rsidR="008C795E" w:rsidRPr="00832268" w:rsidRDefault="008C795E" w:rsidP="0083636B">
            <w:pPr>
              <w:tabs>
                <w:tab w:val="left" w:pos="900"/>
              </w:tabs>
              <w:spacing w:after="0" w:line="240" w:lineRule="auto"/>
              <w:contextualSpacing/>
              <w:jc w:val="center"/>
              <w:rPr>
                <w:rFonts w:ascii="Arial Narrow" w:hAnsi="Arial Narrow"/>
                <w:b/>
                <w:sz w:val="16"/>
                <w:szCs w:val="16"/>
              </w:rPr>
            </w:pPr>
            <w:r w:rsidRPr="00832268">
              <w:rPr>
                <w:rFonts w:ascii="Arial Narrow" w:hAnsi="Arial Narrow"/>
                <w:b/>
                <w:sz w:val="16"/>
                <w:szCs w:val="16"/>
              </w:rPr>
              <w:t>Заказчик</w:t>
            </w:r>
          </w:p>
          <w:p w14:paraId="48F07226" w14:textId="77777777" w:rsidR="008C795E" w:rsidRPr="00832268" w:rsidRDefault="008C795E" w:rsidP="0083636B">
            <w:pPr>
              <w:tabs>
                <w:tab w:val="left" w:pos="900"/>
              </w:tabs>
              <w:spacing w:after="0" w:line="240" w:lineRule="auto"/>
              <w:contextualSpacing/>
              <w:jc w:val="center"/>
              <w:rPr>
                <w:rFonts w:ascii="Arial Narrow" w:hAnsi="Arial Narrow"/>
                <w:b/>
                <w:sz w:val="16"/>
                <w:szCs w:val="16"/>
              </w:rPr>
            </w:pPr>
          </w:p>
          <w:p w14:paraId="4B57EB74" w14:textId="77777777" w:rsidR="008C795E" w:rsidRPr="00832268" w:rsidRDefault="00076F46" w:rsidP="00B204B6">
            <w:pPr>
              <w:rPr>
                <w:rFonts w:ascii="Arial Narrow" w:hAnsi="Arial Narrow"/>
                <w:color w:val="000000"/>
                <w:sz w:val="16"/>
                <w:szCs w:val="16"/>
              </w:rPr>
            </w:pPr>
            <w:r w:rsidRPr="00832268">
              <w:rPr>
                <w:rFonts w:ascii="Arial Narrow" w:hAnsi="Arial Narrow"/>
                <w:sz w:val="16"/>
                <w:szCs w:val="16"/>
              </w:rPr>
              <w:t xml:space="preserve">                                           </w:t>
            </w:r>
            <w:r w:rsidR="008C795E" w:rsidRPr="00832268">
              <w:rPr>
                <w:rFonts w:ascii="Arial Narrow" w:hAnsi="Arial Narrow"/>
                <w:sz w:val="16"/>
                <w:szCs w:val="16"/>
              </w:rPr>
              <w:t>_</w:t>
            </w:r>
            <w:r w:rsidR="005902BD" w:rsidRPr="00832268">
              <w:rPr>
                <w:rFonts w:ascii="Arial Narrow" w:hAnsi="Arial Narrow"/>
                <w:sz w:val="16"/>
                <w:szCs w:val="16"/>
              </w:rPr>
              <w:t>_________________/</w:t>
            </w:r>
            <w:r w:rsidR="00D618B7" w:rsidRPr="00832268">
              <w:rPr>
                <w:rFonts w:ascii="Arial Narrow" w:hAnsi="Arial Narrow"/>
                <w:sz w:val="16"/>
                <w:szCs w:val="16"/>
              </w:rPr>
              <w:t xml:space="preserve"> </w:t>
            </w:r>
            <w:r w:rsidR="00D618B7" w:rsidRPr="00832268">
              <w:rPr>
                <w:rFonts w:ascii="Arial Narrow" w:hAnsi="Arial Narrow"/>
                <w:color w:val="000000" w:themeColor="text1"/>
                <w:sz w:val="16"/>
                <w:szCs w:val="16"/>
              </w:rPr>
              <w:t>{</w:t>
            </w:r>
            <w:proofErr w:type="spellStart"/>
            <w:r w:rsidR="00D618B7" w:rsidRPr="00832268">
              <w:rPr>
                <w:rFonts w:ascii="Arial Narrow" w:hAnsi="Arial Narrow"/>
                <w:color w:val="000000" w:themeColor="text1"/>
                <w:sz w:val="16"/>
                <w:szCs w:val="16"/>
              </w:rPr>
              <w:t>ФИОКонтрДляПодписи</w:t>
            </w:r>
            <w:proofErr w:type="spellEnd"/>
            <w:r w:rsidR="00D618B7" w:rsidRPr="00832268">
              <w:rPr>
                <w:rFonts w:ascii="Arial Narrow" w:hAnsi="Arial Narrow"/>
                <w:color w:val="000000" w:themeColor="text1"/>
                <w:sz w:val="16"/>
                <w:szCs w:val="16"/>
              </w:rPr>
              <w:t>}</w:t>
            </w:r>
            <w:r w:rsidR="005902BD" w:rsidRPr="00832268">
              <w:rPr>
                <w:rFonts w:ascii="Arial Narrow" w:hAnsi="Arial Narrow"/>
                <w:sz w:val="16"/>
                <w:szCs w:val="16"/>
              </w:rPr>
              <w:t xml:space="preserve"> </w:t>
            </w:r>
            <w:r w:rsidR="00181EE9" w:rsidRPr="00832268">
              <w:rPr>
                <w:rFonts w:ascii="Arial Narrow" w:hAnsi="Arial Narrow"/>
                <w:sz w:val="16"/>
                <w:szCs w:val="16"/>
              </w:rPr>
              <w:t xml:space="preserve"> </w:t>
            </w:r>
            <w:r w:rsidR="008C795E" w:rsidRPr="00832268">
              <w:rPr>
                <w:rFonts w:ascii="Arial Narrow" w:hAnsi="Arial Narrow"/>
                <w:sz w:val="16"/>
                <w:szCs w:val="16"/>
              </w:rPr>
              <w:t>/</w:t>
            </w:r>
          </w:p>
          <w:p w14:paraId="06F09E35" w14:textId="77777777" w:rsidR="008C795E" w:rsidRPr="00832268" w:rsidRDefault="00076F46" w:rsidP="0083636B">
            <w:pPr>
              <w:tabs>
                <w:tab w:val="left" w:pos="900"/>
              </w:tabs>
              <w:spacing w:after="0" w:line="240" w:lineRule="auto"/>
              <w:ind w:firstLine="1948"/>
              <w:contextualSpacing/>
              <w:jc w:val="both"/>
              <w:rPr>
                <w:rFonts w:ascii="Arial Narrow" w:hAnsi="Arial Narrow"/>
                <w:b/>
                <w:sz w:val="16"/>
                <w:szCs w:val="16"/>
              </w:rPr>
            </w:pPr>
            <w:r w:rsidRPr="00832268">
              <w:rPr>
                <w:rFonts w:ascii="Arial Narrow" w:hAnsi="Arial Narrow"/>
                <w:sz w:val="16"/>
                <w:szCs w:val="16"/>
              </w:rPr>
              <w:t xml:space="preserve">                             </w:t>
            </w:r>
            <w:r w:rsidR="008C795E" w:rsidRPr="00832268">
              <w:rPr>
                <w:rFonts w:ascii="Arial Narrow" w:hAnsi="Arial Narrow"/>
                <w:sz w:val="16"/>
                <w:szCs w:val="16"/>
              </w:rPr>
              <w:t>М.П.</w:t>
            </w:r>
          </w:p>
          <w:p w14:paraId="57F1FB4B" w14:textId="77777777" w:rsidR="008C795E" w:rsidRPr="00832268" w:rsidRDefault="008C795E" w:rsidP="0083636B">
            <w:pPr>
              <w:tabs>
                <w:tab w:val="left" w:pos="900"/>
              </w:tabs>
              <w:spacing w:after="0" w:line="240" w:lineRule="auto"/>
              <w:jc w:val="center"/>
              <w:rPr>
                <w:rFonts w:ascii="Arial Narrow" w:hAnsi="Arial Narrow"/>
                <w:b/>
                <w:sz w:val="16"/>
                <w:szCs w:val="16"/>
              </w:rPr>
            </w:pPr>
          </w:p>
        </w:tc>
      </w:tr>
    </w:tbl>
    <w:p w14:paraId="00A6D33A" w14:textId="77777777" w:rsidR="00076F46" w:rsidRPr="00832268" w:rsidRDefault="00076F46" w:rsidP="000D6305">
      <w:pPr>
        <w:spacing w:after="0" w:line="240" w:lineRule="auto"/>
        <w:jc w:val="center"/>
        <w:rPr>
          <w:rFonts w:ascii="Arial Narrow" w:hAnsi="Arial Narrow"/>
          <w:b/>
          <w:sz w:val="16"/>
          <w:szCs w:val="16"/>
        </w:rPr>
      </w:pPr>
    </w:p>
    <w:p w14:paraId="1B01FF8F" w14:textId="77777777" w:rsidR="00E17F32" w:rsidRPr="00832268" w:rsidRDefault="00E17F32" w:rsidP="00E17F32">
      <w:pPr>
        <w:pStyle w:val="2"/>
        <w:spacing w:before="0" w:line="240" w:lineRule="auto"/>
        <w:jc w:val="center"/>
        <w:rPr>
          <w:rFonts w:ascii="Arial Narrow" w:hAnsi="Arial Narrow"/>
          <w:color w:val="auto"/>
          <w:sz w:val="16"/>
          <w:szCs w:val="16"/>
        </w:rPr>
      </w:pPr>
    </w:p>
    <w:p w14:paraId="36B5E03A" w14:textId="77777777" w:rsidR="00E17F32" w:rsidRPr="00832268" w:rsidRDefault="00E17F32" w:rsidP="00E17F32">
      <w:pPr>
        <w:pStyle w:val="2"/>
        <w:spacing w:before="0" w:line="240" w:lineRule="auto"/>
        <w:jc w:val="center"/>
        <w:rPr>
          <w:rFonts w:ascii="Arial Narrow" w:hAnsi="Arial Narrow"/>
          <w:color w:val="auto"/>
          <w:sz w:val="16"/>
          <w:szCs w:val="16"/>
        </w:rPr>
      </w:pPr>
    </w:p>
    <w:p w14:paraId="7A67D6CA" w14:textId="77777777" w:rsidR="00E17F32" w:rsidRPr="00832268" w:rsidRDefault="00E17F32" w:rsidP="00E17F32">
      <w:pPr>
        <w:pStyle w:val="2"/>
        <w:spacing w:before="0" w:line="240" w:lineRule="auto"/>
        <w:jc w:val="center"/>
        <w:rPr>
          <w:rFonts w:ascii="Arial Narrow" w:hAnsi="Arial Narrow"/>
          <w:color w:val="auto"/>
          <w:sz w:val="16"/>
          <w:szCs w:val="16"/>
        </w:rPr>
      </w:pPr>
      <w:r w:rsidRPr="00832268">
        <w:rPr>
          <w:rFonts w:ascii="Arial Narrow" w:hAnsi="Arial Narrow"/>
          <w:color w:val="auto"/>
          <w:sz w:val="16"/>
          <w:szCs w:val="16"/>
        </w:rPr>
        <w:t xml:space="preserve">Приложение №2 к Договору </w:t>
      </w:r>
      <w:r w:rsidRPr="00832268">
        <w:rPr>
          <w:rFonts w:ascii="Arial Narrow" w:hAnsi="Arial Narrow"/>
          <w:color w:val="000000" w:themeColor="text1"/>
          <w:sz w:val="16"/>
          <w:szCs w:val="16"/>
        </w:rPr>
        <w:t>№</w:t>
      </w:r>
      <w:r w:rsidR="00D618B7" w:rsidRPr="00832268">
        <w:rPr>
          <w:rFonts w:ascii="Arial Narrow" w:hAnsi="Arial Narrow"/>
          <w:color w:val="000000" w:themeColor="text1"/>
          <w:sz w:val="16"/>
          <w:szCs w:val="16"/>
        </w:rPr>
        <w:t>{</w:t>
      </w:r>
      <w:proofErr w:type="spellStart"/>
      <w:r w:rsidR="00D618B7" w:rsidRPr="00832268">
        <w:rPr>
          <w:rFonts w:ascii="Arial Narrow" w:hAnsi="Arial Narrow"/>
          <w:color w:val="000000" w:themeColor="text1"/>
          <w:sz w:val="16"/>
          <w:szCs w:val="16"/>
        </w:rPr>
        <w:t>НомерДокумента</w:t>
      </w:r>
      <w:proofErr w:type="spellEnd"/>
      <w:r w:rsidR="00D618B7" w:rsidRPr="00832268">
        <w:rPr>
          <w:rFonts w:ascii="Arial Narrow" w:hAnsi="Arial Narrow"/>
          <w:color w:val="000000" w:themeColor="text1"/>
          <w:sz w:val="16"/>
          <w:szCs w:val="16"/>
        </w:rPr>
        <w:t>}</w:t>
      </w:r>
      <w:r w:rsidR="00D618B7" w:rsidRPr="00832268">
        <w:rPr>
          <w:rFonts w:ascii="Arial Narrow" w:hAnsi="Arial Narrow"/>
          <w:sz w:val="16"/>
          <w:szCs w:val="16"/>
        </w:rPr>
        <w:t xml:space="preserve"> </w:t>
      </w:r>
      <w:r w:rsidR="00D618B7" w:rsidRPr="00832268">
        <w:rPr>
          <w:rFonts w:ascii="Arial Narrow" w:hAnsi="Arial Narrow"/>
          <w:color w:val="000000" w:themeColor="text1"/>
          <w:sz w:val="16"/>
          <w:szCs w:val="16"/>
        </w:rPr>
        <w:t xml:space="preserve">  от {</w:t>
      </w:r>
      <w:proofErr w:type="spellStart"/>
      <w:r w:rsidR="00D618B7" w:rsidRPr="00832268">
        <w:rPr>
          <w:rFonts w:ascii="Arial Narrow" w:hAnsi="Arial Narrow"/>
          <w:color w:val="000000" w:themeColor="text1"/>
          <w:sz w:val="16"/>
          <w:szCs w:val="16"/>
        </w:rPr>
        <w:t>ДатаДокумента</w:t>
      </w:r>
      <w:proofErr w:type="spellEnd"/>
      <w:r w:rsidR="00D618B7" w:rsidRPr="00832268">
        <w:rPr>
          <w:rFonts w:ascii="Arial Narrow" w:hAnsi="Arial Narrow"/>
          <w:color w:val="000000" w:themeColor="text1"/>
          <w:sz w:val="16"/>
          <w:szCs w:val="16"/>
        </w:rPr>
        <w:t>}</w:t>
      </w:r>
      <w:r w:rsidRPr="00832268">
        <w:rPr>
          <w:rFonts w:ascii="Arial Narrow" w:hAnsi="Arial Narrow"/>
          <w:color w:val="000000" w:themeColor="text1"/>
          <w:sz w:val="16"/>
          <w:szCs w:val="16"/>
        </w:rPr>
        <w:t>.</w:t>
      </w:r>
    </w:p>
    <w:p w14:paraId="755EF0BA" w14:textId="1CB6C09D" w:rsidR="008C795E" w:rsidRPr="00832268" w:rsidRDefault="00E17F32" w:rsidP="0060192B">
      <w:pPr>
        <w:spacing w:after="0" w:line="240" w:lineRule="auto"/>
        <w:jc w:val="center"/>
        <w:rPr>
          <w:rFonts w:ascii="Arial Narrow" w:hAnsi="Arial Narrow"/>
          <w:b/>
          <w:sz w:val="16"/>
          <w:szCs w:val="16"/>
        </w:rPr>
      </w:pPr>
      <w:r w:rsidRPr="00832268">
        <w:rPr>
          <w:rFonts w:ascii="Arial Narrow" w:hAnsi="Arial Narrow"/>
          <w:b/>
          <w:sz w:val="16"/>
          <w:szCs w:val="16"/>
        </w:rPr>
        <w:t>"Образец Заявки на оказание услуг"</w:t>
      </w:r>
    </w:p>
    <w:tbl>
      <w:tblPr>
        <w:tblW w:w="0" w:type="auto"/>
        <w:tblInd w:w="534" w:type="dxa"/>
        <w:tblLook w:val="0000" w:firstRow="0" w:lastRow="0" w:firstColumn="0" w:lastColumn="0" w:noHBand="0" w:noVBand="0"/>
      </w:tblPr>
      <w:tblGrid>
        <w:gridCol w:w="2669"/>
        <w:gridCol w:w="7263"/>
      </w:tblGrid>
      <w:tr w:rsidR="008C795E" w:rsidRPr="00832268" w14:paraId="5624F0ED" w14:textId="77777777" w:rsidTr="00703F3C">
        <w:trPr>
          <w:trHeight w:val="383"/>
        </w:trPr>
        <w:tc>
          <w:tcPr>
            <w:tcW w:w="2694" w:type="dxa"/>
            <w:vAlign w:val="center"/>
          </w:tcPr>
          <w:p w14:paraId="5645FB51" w14:textId="77777777" w:rsidR="008C795E" w:rsidRPr="00832268" w:rsidRDefault="008C795E" w:rsidP="00020D0F">
            <w:pPr>
              <w:spacing w:after="0" w:line="240" w:lineRule="auto"/>
              <w:rPr>
                <w:rFonts w:ascii="Arial Narrow" w:hAnsi="Arial Narrow"/>
                <w:b/>
                <w:sz w:val="16"/>
                <w:szCs w:val="16"/>
              </w:rPr>
            </w:pPr>
            <w:r w:rsidRPr="00832268">
              <w:rPr>
                <w:rFonts w:ascii="Arial Narrow" w:hAnsi="Arial Narrow"/>
                <w:b/>
                <w:sz w:val="16"/>
                <w:szCs w:val="16"/>
              </w:rPr>
              <w:t>Название организации Заказчика</w:t>
            </w:r>
          </w:p>
        </w:tc>
        <w:tc>
          <w:tcPr>
            <w:tcW w:w="7407" w:type="dxa"/>
            <w:vAlign w:val="center"/>
          </w:tcPr>
          <w:p w14:paraId="55C7340E" w14:textId="77777777" w:rsidR="008C795E" w:rsidRPr="00832268" w:rsidRDefault="008C795E" w:rsidP="00020D0F">
            <w:pPr>
              <w:spacing w:after="0" w:line="240" w:lineRule="auto"/>
              <w:rPr>
                <w:rFonts w:ascii="Arial Narrow" w:hAnsi="Arial Narrow"/>
                <w:b/>
                <w:sz w:val="16"/>
                <w:szCs w:val="16"/>
              </w:rPr>
            </w:pPr>
          </w:p>
        </w:tc>
      </w:tr>
      <w:tr w:rsidR="008C795E" w:rsidRPr="00832268" w14:paraId="06964C98" w14:textId="77777777" w:rsidTr="00703F3C">
        <w:trPr>
          <w:trHeight w:val="383"/>
        </w:trPr>
        <w:tc>
          <w:tcPr>
            <w:tcW w:w="2694" w:type="dxa"/>
            <w:vAlign w:val="center"/>
          </w:tcPr>
          <w:p w14:paraId="623B86E4" w14:textId="77777777" w:rsidR="008C795E" w:rsidRPr="00832268" w:rsidRDefault="008C795E" w:rsidP="00E17F32">
            <w:pPr>
              <w:spacing w:after="0" w:line="240" w:lineRule="auto"/>
              <w:rPr>
                <w:rFonts w:ascii="Arial Narrow" w:hAnsi="Arial Narrow"/>
                <w:b/>
                <w:sz w:val="16"/>
                <w:szCs w:val="16"/>
              </w:rPr>
            </w:pPr>
            <w:r w:rsidRPr="00832268">
              <w:rPr>
                <w:rFonts w:ascii="Arial Narrow" w:hAnsi="Arial Narrow"/>
                <w:b/>
                <w:sz w:val="16"/>
                <w:szCs w:val="16"/>
              </w:rPr>
              <w:t xml:space="preserve">Дата и время </w:t>
            </w:r>
          </w:p>
        </w:tc>
        <w:tc>
          <w:tcPr>
            <w:tcW w:w="7407" w:type="dxa"/>
            <w:vAlign w:val="center"/>
          </w:tcPr>
          <w:p w14:paraId="20B2CE05" w14:textId="77777777" w:rsidR="008C795E" w:rsidRPr="00832268" w:rsidRDefault="008C795E" w:rsidP="00020D0F">
            <w:pPr>
              <w:spacing w:after="0" w:line="240" w:lineRule="auto"/>
              <w:rPr>
                <w:rFonts w:ascii="Arial Narrow" w:hAnsi="Arial Narrow"/>
                <w:b/>
                <w:sz w:val="16"/>
                <w:szCs w:val="16"/>
              </w:rPr>
            </w:pPr>
          </w:p>
        </w:tc>
      </w:tr>
      <w:tr w:rsidR="008C795E" w:rsidRPr="00832268" w14:paraId="5E4E0AFC" w14:textId="77777777" w:rsidTr="00703F3C">
        <w:trPr>
          <w:trHeight w:val="383"/>
        </w:trPr>
        <w:tc>
          <w:tcPr>
            <w:tcW w:w="2694" w:type="dxa"/>
            <w:vAlign w:val="center"/>
          </w:tcPr>
          <w:p w14:paraId="4F050E3A" w14:textId="77777777" w:rsidR="008C795E" w:rsidRPr="00832268" w:rsidRDefault="008C795E" w:rsidP="000929E9">
            <w:pPr>
              <w:spacing w:after="0" w:line="240" w:lineRule="auto"/>
              <w:rPr>
                <w:rFonts w:ascii="Arial Narrow" w:hAnsi="Arial Narrow"/>
                <w:b/>
                <w:sz w:val="16"/>
                <w:szCs w:val="16"/>
              </w:rPr>
            </w:pPr>
            <w:r w:rsidRPr="00832268">
              <w:rPr>
                <w:rFonts w:ascii="Arial Narrow" w:hAnsi="Arial Narrow"/>
                <w:b/>
                <w:sz w:val="16"/>
                <w:szCs w:val="16"/>
              </w:rPr>
              <w:t>Адрес оказания услуг</w:t>
            </w:r>
          </w:p>
        </w:tc>
        <w:tc>
          <w:tcPr>
            <w:tcW w:w="7407" w:type="dxa"/>
            <w:vAlign w:val="center"/>
          </w:tcPr>
          <w:p w14:paraId="0FFFAAF4" w14:textId="77777777" w:rsidR="008C795E" w:rsidRPr="00832268" w:rsidRDefault="008C795E" w:rsidP="00020D0F">
            <w:pPr>
              <w:spacing w:after="0" w:line="240" w:lineRule="auto"/>
              <w:rPr>
                <w:rFonts w:ascii="Arial Narrow" w:hAnsi="Arial Narrow"/>
                <w:b/>
                <w:sz w:val="16"/>
                <w:szCs w:val="16"/>
              </w:rPr>
            </w:pPr>
          </w:p>
        </w:tc>
      </w:tr>
      <w:tr w:rsidR="008C795E" w:rsidRPr="00832268" w14:paraId="6B952783" w14:textId="77777777" w:rsidTr="00703F3C">
        <w:trPr>
          <w:trHeight w:val="383"/>
        </w:trPr>
        <w:tc>
          <w:tcPr>
            <w:tcW w:w="2694" w:type="dxa"/>
            <w:vAlign w:val="center"/>
          </w:tcPr>
          <w:p w14:paraId="73085629" w14:textId="77777777" w:rsidR="008C795E" w:rsidRPr="00832268" w:rsidRDefault="00E17F32" w:rsidP="00E17F32">
            <w:pPr>
              <w:spacing w:after="0" w:line="240" w:lineRule="auto"/>
              <w:rPr>
                <w:rFonts w:ascii="Arial Narrow" w:hAnsi="Arial Narrow"/>
                <w:b/>
                <w:sz w:val="16"/>
                <w:szCs w:val="16"/>
              </w:rPr>
            </w:pPr>
            <w:r w:rsidRPr="00832268">
              <w:rPr>
                <w:rFonts w:ascii="Arial Narrow" w:hAnsi="Arial Narrow"/>
                <w:b/>
                <w:sz w:val="16"/>
                <w:szCs w:val="16"/>
              </w:rPr>
              <w:t>Объем/количество лиц Исполнителя</w:t>
            </w:r>
          </w:p>
        </w:tc>
        <w:tc>
          <w:tcPr>
            <w:tcW w:w="7407" w:type="dxa"/>
            <w:vAlign w:val="center"/>
          </w:tcPr>
          <w:p w14:paraId="21DE6353" w14:textId="77777777" w:rsidR="008C795E" w:rsidRPr="00832268" w:rsidRDefault="008C795E" w:rsidP="00020D0F">
            <w:pPr>
              <w:spacing w:after="0" w:line="240" w:lineRule="auto"/>
              <w:rPr>
                <w:rFonts w:ascii="Arial Narrow" w:hAnsi="Arial Narrow"/>
                <w:b/>
                <w:sz w:val="16"/>
                <w:szCs w:val="16"/>
              </w:rPr>
            </w:pPr>
          </w:p>
        </w:tc>
      </w:tr>
      <w:tr w:rsidR="008C795E" w:rsidRPr="00832268" w14:paraId="22E32B5D" w14:textId="77777777" w:rsidTr="00703F3C">
        <w:trPr>
          <w:trHeight w:val="383"/>
        </w:trPr>
        <w:tc>
          <w:tcPr>
            <w:tcW w:w="2694" w:type="dxa"/>
            <w:vAlign w:val="center"/>
          </w:tcPr>
          <w:p w14:paraId="5419CDEA" w14:textId="77777777" w:rsidR="008C795E" w:rsidRPr="00832268" w:rsidRDefault="00D618B7" w:rsidP="00E17F32">
            <w:pPr>
              <w:spacing w:after="0" w:line="240" w:lineRule="auto"/>
              <w:rPr>
                <w:rFonts w:ascii="Arial Narrow" w:hAnsi="Arial Narrow"/>
                <w:b/>
                <w:sz w:val="16"/>
                <w:szCs w:val="16"/>
              </w:rPr>
            </w:pPr>
            <w:r w:rsidRPr="00832268">
              <w:rPr>
                <w:rFonts w:ascii="Arial Narrow" w:hAnsi="Arial Narrow"/>
                <w:b/>
                <w:noProof/>
                <w:sz w:val="16"/>
                <w:szCs w:val="16"/>
              </w:rPr>
              <w:drawing>
                <wp:anchor distT="0" distB="0" distL="114300" distR="114300" simplePos="0" relativeHeight="251653120" behindDoc="0" locked="0" layoutInCell="1" allowOverlap="1" wp14:anchorId="458AEC06" wp14:editId="7D8D74D3">
                  <wp:simplePos x="0" y="0"/>
                  <wp:positionH relativeFrom="column">
                    <wp:posOffset>160020</wp:posOffset>
                  </wp:positionH>
                  <wp:positionV relativeFrom="paragraph">
                    <wp:posOffset>396875</wp:posOffset>
                  </wp:positionV>
                  <wp:extent cx="1191260" cy="1057275"/>
                  <wp:effectExtent l="19050" t="0" r="8890" b="0"/>
                  <wp:wrapNone/>
                  <wp:docPr id="14" name="Рисунок 4" descr="ПодписьРуководител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U_BOSS.PNG"/>
                          <pic:cNvPicPr/>
                        </pic:nvPicPr>
                        <pic:blipFill>
                          <a:blip r:embed="rId9" cstate="print"/>
                          <a:stretch>
                            <a:fillRect/>
                          </a:stretch>
                        </pic:blipFill>
                        <pic:spPr>
                          <a:xfrm>
                            <a:off x="0" y="0"/>
                            <a:ext cx="1191260" cy="1057275"/>
                          </a:xfrm>
                          <a:prstGeom prst="rect">
                            <a:avLst/>
                          </a:prstGeom>
                        </pic:spPr>
                      </pic:pic>
                    </a:graphicData>
                  </a:graphic>
                </wp:anchor>
              </w:drawing>
            </w:r>
            <w:r w:rsidRPr="00832268">
              <w:rPr>
                <w:rFonts w:ascii="Arial Narrow" w:hAnsi="Arial Narrow"/>
                <w:b/>
                <w:noProof/>
                <w:sz w:val="16"/>
                <w:szCs w:val="16"/>
              </w:rPr>
              <w:drawing>
                <wp:anchor distT="0" distB="0" distL="114300" distR="114300" simplePos="0" relativeHeight="251652096" behindDoc="0" locked="0" layoutInCell="1" allowOverlap="1" wp14:anchorId="36C7C0E8" wp14:editId="284060AB">
                  <wp:simplePos x="0" y="0"/>
                  <wp:positionH relativeFrom="column">
                    <wp:posOffset>731520</wp:posOffset>
                  </wp:positionH>
                  <wp:positionV relativeFrom="paragraph">
                    <wp:posOffset>53975</wp:posOffset>
                  </wp:positionV>
                  <wp:extent cx="1619250" cy="1619250"/>
                  <wp:effectExtent l="0" t="0" r="0" b="0"/>
                  <wp:wrapNone/>
                  <wp:docPr id="13"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Stamp.png"/>
                          <pic:cNvPicPr/>
                        </pic:nvPicPr>
                        <pic:blipFill>
                          <a:blip r:embed="rId10" cstate="print"/>
                          <a:stretch>
                            <a:fillRect/>
                          </a:stretch>
                        </pic:blipFill>
                        <pic:spPr>
                          <a:xfrm>
                            <a:off x="0" y="0"/>
                            <a:ext cx="1619250" cy="1619250"/>
                          </a:xfrm>
                          <a:prstGeom prst="rect">
                            <a:avLst/>
                          </a:prstGeom>
                        </pic:spPr>
                      </pic:pic>
                    </a:graphicData>
                  </a:graphic>
                </wp:anchor>
              </w:drawing>
            </w:r>
            <w:r w:rsidR="00E17F32" w:rsidRPr="00832268">
              <w:rPr>
                <w:rFonts w:ascii="Arial Narrow" w:hAnsi="Arial Narrow"/>
                <w:b/>
                <w:sz w:val="16"/>
                <w:szCs w:val="16"/>
              </w:rPr>
              <w:t>Т</w:t>
            </w:r>
            <w:r w:rsidR="008C795E" w:rsidRPr="00832268">
              <w:rPr>
                <w:rFonts w:ascii="Arial Narrow" w:hAnsi="Arial Narrow"/>
                <w:b/>
                <w:sz w:val="16"/>
                <w:szCs w:val="16"/>
              </w:rPr>
              <w:t xml:space="preserve">елефон </w:t>
            </w:r>
            <w:r w:rsidR="00E17F32" w:rsidRPr="00832268">
              <w:rPr>
                <w:rFonts w:ascii="Arial Narrow" w:hAnsi="Arial Narrow"/>
                <w:b/>
                <w:sz w:val="16"/>
                <w:szCs w:val="16"/>
              </w:rPr>
              <w:t>контактного лица</w:t>
            </w:r>
            <w:r w:rsidR="008C795E" w:rsidRPr="00832268">
              <w:rPr>
                <w:rFonts w:ascii="Arial Narrow" w:hAnsi="Arial Narrow"/>
                <w:b/>
                <w:sz w:val="16"/>
                <w:szCs w:val="16"/>
              </w:rPr>
              <w:t xml:space="preserve"> Заказчика</w:t>
            </w:r>
          </w:p>
        </w:tc>
        <w:tc>
          <w:tcPr>
            <w:tcW w:w="7407" w:type="dxa"/>
            <w:vAlign w:val="center"/>
          </w:tcPr>
          <w:p w14:paraId="7CFD77A0" w14:textId="77777777" w:rsidR="008C795E" w:rsidRPr="00832268" w:rsidRDefault="008C795E" w:rsidP="00020D0F">
            <w:pPr>
              <w:spacing w:after="0" w:line="240" w:lineRule="auto"/>
              <w:rPr>
                <w:rFonts w:ascii="Arial Narrow" w:hAnsi="Arial Narrow"/>
                <w:b/>
                <w:sz w:val="16"/>
                <w:szCs w:val="16"/>
              </w:rPr>
            </w:pPr>
          </w:p>
        </w:tc>
      </w:tr>
      <w:tr w:rsidR="008C795E" w:rsidRPr="00832268" w14:paraId="106A0F0F" w14:textId="77777777" w:rsidTr="00703F3C">
        <w:trPr>
          <w:trHeight w:val="383"/>
        </w:trPr>
        <w:tc>
          <w:tcPr>
            <w:tcW w:w="2694" w:type="dxa"/>
            <w:vAlign w:val="center"/>
          </w:tcPr>
          <w:p w14:paraId="00035A8B" w14:textId="77777777" w:rsidR="008C795E" w:rsidRPr="00832268" w:rsidRDefault="008C795E" w:rsidP="00020D0F">
            <w:pPr>
              <w:spacing w:after="0" w:line="240" w:lineRule="auto"/>
              <w:rPr>
                <w:rFonts w:ascii="Arial Narrow" w:hAnsi="Arial Narrow"/>
                <w:b/>
                <w:sz w:val="16"/>
                <w:szCs w:val="16"/>
              </w:rPr>
            </w:pPr>
            <w:r w:rsidRPr="00832268">
              <w:rPr>
                <w:rFonts w:ascii="Arial Narrow" w:hAnsi="Arial Narrow"/>
                <w:b/>
                <w:sz w:val="16"/>
                <w:szCs w:val="16"/>
              </w:rPr>
              <w:t>Вид услуг</w:t>
            </w:r>
          </w:p>
        </w:tc>
        <w:tc>
          <w:tcPr>
            <w:tcW w:w="7407" w:type="dxa"/>
            <w:vAlign w:val="center"/>
          </w:tcPr>
          <w:p w14:paraId="1BB52C1D" w14:textId="77777777" w:rsidR="008C795E" w:rsidRPr="00832268" w:rsidRDefault="008C795E" w:rsidP="00E17F32">
            <w:pPr>
              <w:spacing w:after="0" w:line="240" w:lineRule="auto"/>
              <w:ind w:left="394"/>
              <w:rPr>
                <w:rFonts w:ascii="Arial Narrow" w:hAnsi="Arial Narrow"/>
                <w:sz w:val="16"/>
                <w:szCs w:val="16"/>
              </w:rPr>
            </w:pPr>
          </w:p>
        </w:tc>
      </w:tr>
    </w:tbl>
    <w:p w14:paraId="4FD06E6E" w14:textId="77777777" w:rsidR="00E17F32" w:rsidRPr="00832268" w:rsidRDefault="00E17F32" w:rsidP="00762767">
      <w:pPr>
        <w:spacing w:after="0"/>
        <w:jc w:val="center"/>
        <w:rPr>
          <w:rFonts w:ascii="Arial Narrow" w:hAnsi="Arial Narrow"/>
          <w:sz w:val="16"/>
          <w:szCs w:val="16"/>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E17F32" w:rsidRPr="00832268" w14:paraId="25CBCF12" w14:textId="77777777" w:rsidTr="00AB2EC9">
        <w:trPr>
          <w:trHeight w:val="568"/>
        </w:trPr>
        <w:tc>
          <w:tcPr>
            <w:tcW w:w="5134" w:type="dxa"/>
          </w:tcPr>
          <w:p w14:paraId="0A294818" w14:textId="77777777" w:rsidR="00E17F32" w:rsidRPr="00832268" w:rsidRDefault="00E17F32" w:rsidP="00AB2EC9">
            <w:pPr>
              <w:tabs>
                <w:tab w:val="left" w:pos="900"/>
              </w:tabs>
              <w:spacing w:after="0" w:line="240" w:lineRule="auto"/>
              <w:jc w:val="center"/>
              <w:rPr>
                <w:rFonts w:ascii="Arial Narrow" w:hAnsi="Arial Narrow"/>
                <w:b/>
                <w:sz w:val="16"/>
                <w:szCs w:val="16"/>
              </w:rPr>
            </w:pPr>
            <w:r w:rsidRPr="00832268">
              <w:rPr>
                <w:rFonts w:ascii="Arial Narrow" w:hAnsi="Arial Narrow"/>
                <w:b/>
                <w:sz w:val="16"/>
                <w:szCs w:val="16"/>
              </w:rPr>
              <w:t>Исполнитель</w:t>
            </w:r>
          </w:p>
          <w:p w14:paraId="6CBF7F82" w14:textId="77777777" w:rsidR="00E17F32" w:rsidRPr="00832268" w:rsidRDefault="00E17F32" w:rsidP="00AB2EC9">
            <w:pPr>
              <w:spacing w:after="0" w:line="240" w:lineRule="auto"/>
              <w:jc w:val="center"/>
              <w:rPr>
                <w:rFonts w:ascii="Arial Narrow" w:hAnsi="Arial Narrow"/>
                <w:sz w:val="16"/>
                <w:szCs w:val="16"/>
              </w:rPr>
            </w:pPr>
          </w:p>
          <w:p w14:paraId="098B8050" w14:textId="77777777" w:rsidR="00E17F32" w:rsidRPr="00832268" w:rsidRDefault="00E17F32" w:rsidP="00AB2EC9">
            <w:pPr>
              <w:spacing w:after="0" w:line="240" w:lineRule="auto"/>
              <w:jc w:val="center"/>
              <w:rPr>
                <w:rFonts w:ascii="Arial Narrow" w:hAnsi="Arial Narrow"/>
                <w:noProof/>
                <w:sz w:val="16"/>
                <w:szCs w:val="16"/>
              </w:rPr>
            </w:pPr>
            <w:r w:rsidRPr="00832268">
              <w:rPr>
                <w:rFonts w:ascii="Arial Narrow" w:hAnsi="Arial Narrow"/>
                <w:sz w:val="16"/>
                <w:szCs w:val="16"/>
              </w:rPr>
              <w:t xml:space="preserve">__________________                         / </w:t>
            </w:r>
            <w:r w:rsidR="00D618B7" w:rsidRPr="00832268">
              <w:rPr>
                <w:rFonts w:ascii="Arial Narrow" w:hAnsi="Arial Narrow"/>
                <w:sz w:val="16"/>
                <w:szCs w:val="16"/>
              </w:rPr>
              <w:t>Шишкин М.В</w:t>
            </w:r>
            <w:r w:rsidR="00181EE9" w:rsidRPr="00832268">
              <w:rPr>
                <w:rFonts w:ascii="Arial Narrow" w:hAnsi="Arial Narrow"/>
                <w:sz w:val="16"/>
                <w:szCs w:val="16"/>
              </w:rPr>
              <w:t>.</w:t>
            </w:r>
            <w:r w:rsidRPr="00832268">
              <w:rPr>
                <w:rFonts w:ascii="Arial Narrow" w:hAnsi="Arial Narrow"/>
                <w:sz w:val="16"/>
                <w:szCs w:val="16"/>
              </w:rPr>
              <w:t xml:space="preserve"> /</w:t>
            </w:r>
          </w:p>
          <w:p w14:paraId="47C627B2" w14:textId="77777777" w:rsidR="00E17F32" w:rsidRPr="00832268" w:rsidRDefault="00E17F32" w:rsidP="00AB2EC9">
            <w:pPr>
              <w:spacing w:after="0" w:line="240" w:lineRule="auto"/>
              <w:jc w:val="center"/>
              <w:rPr>
                <w:rFonts w:ascii="Arial Narrow" w:hAnsi="Arial Narrow"/>
                <w:noProof/>
                <w:sz w:val="16"/>
                <w:szCs w:val="16"/>
              </w:rPr>
            </w:pPr>
          </w:p>
          <w:p w14:paraId="17EDBF11" w14:textId="77777777" w:rsidR="00E17F32" w:rsidRPr="00832268" w:rsidRDefault="00E17F32" w:rsidP="00AB2EC9">
            <w:pPr>
              <w:spacing w:after="0" w:line="240" w:lineRule="auto"/>
              <w:jc w:val="center"/>
              <w:rPr>
                <w:rFonts w:ascii="Arial Narrow" w:hAnsi="Arial Narrow"/>
                <w:noProof/>
                <w:sz w:val="16"/>
                <w:szCs w:val="16"/>
              </w:rPr>
            </w:pPr>
            <w:r w:rsidRPr="00832268">
              <w:rPr>
                <w:rFonts w:ascii="Arial Narrow" w:hAnsi="Arial Narrow"/>
                <w:noProof/>
                <w:sz w:val="16"/>
                <w:szCs w:val="16"/>
              </w:rPr>
              <w:t>М.П.</w:t>
            </w:r>
          </w:p>
          <w:p w14:paraId="16C7BC21" w14:textId="77777777" w:rsidR="00E17F32" w:rsidRPr="00832268" w:rsidRDefault="00E17F32" w:rsidP="00AB2EC9">
            <w:pPr>
              <w:tabs>
                <w:tab w:val="left" w:pos="900"/>
              </w:tabs>
              <w:spacing w:after="0" w:line="240" w:lineRule="auto"/>
              <w:rPr>
                <w:rFonts w:ascii="Arial Narrow" w:hAnsi="Arial Narrow"/>
                <w:b/>
                <w:sz w:val="16"/>
                <w:szCs w:val="16"/>
              </w:rPr>
            </w:pPr>
          </w:p>
        </w:tc>
        <w:tc>
          <w:tcPr>
            <w:tcW w:w="4789" w:type="dxa"/>
          </w:tcPr>
          <w:p w14:paraId="0789065F" w14:textId="77777777" w:rsidR="00E17F32" w:rsidRPr="00832268" w:rsidRDefault="00E17F32" w:rsidP="00AB2EC9">
            <w:pPr>
              <w:tabs>
                <w:tab w:val="left" w:pos="900"/>
              </w:tabs>
              <w:spacing w:after="0" w:line="240" w:lineRule="auto"/>
              <w:contextualSpacing/>
              <w:jc w:val="center"/>
              <w:rPr>
                <w:rFonts w:ascii="Arial Narrow" w:hAnsi="Arial Narrow"/>
                <w:b/>
                <w:sz w:val="16"/>
                <w:szCs w:val="16"/>
              </w:rPr>
            </w:pPr>
            <w:r w:rsidRPr="00832268">
              <w:rPr>
                <w:rFonts w:ascii="Arial Narrow" w:hAnsi="Arial Narrow"/>
                <w:b/>
                <w:sz w:val="16"/>
                <w:szCs w:val="16"/>
              </w:rPr>
              <w:t>Заказчик</w:t>
            </w:r>
          </w:p>
          <w:p w14:paraId="2EC62FD2" w14:textId="77777777" w:rsidR="00E17F32" w:rsidRPr="00832268" w:rsidRDefault="00E17F32" w:rsidP="00AB2EC9">
            <w:pPr>
              <w:tabs>
                <w:tab w:val="left" w:pos="900"/>
              </w:tabs>
              <w:spacing w:after="0" w:line="240" w:lineRule="auto"/>
              <w:contextualSpacing/>
              <w:jc w:val="center"/>
              <w:rPr>
                <w:rFonts w:ascii="Arial Narrow" w:hAnsi="Arial Narrow"/>
                <w:b/>
                <w:sz w:val="16"/>
                <w:szCs w:val="16"/>
              </w:rPr>
            </w:pPr>
          </w:p>
          <w:p w14:paraId="042565CE" w14:textId="77777777" w:rsidR="00E17F32" w:rsidRPr="00832268" w:rsidRDefault="00E17F32" w:rsidP="00AB2EC9">
            <w:pPr>
              <w:rPr>
                <w:rFonts w:ascii="Arial Narrow" w:hAnsi="Arial Narrow"/>
                <w:color w:val="000000"/>
                <w:sz w:val="16"/>
                <w:szCs w:val="16"/>
              </w:rPr>
            </w:pPr>
            <w:r w:rsidRPr="00832268">
              <w:rPr>
                <w:rFonts w:ascii="Arial Narrow" w:hAnsi="Arial Narrow"/>
                <w:sz w:val="16"/>
                <w:szCs w:val="16"/>
              </w:rPr>
              <w:t xml:space="preserve">                                           __________________/</w:t>
            </w:r>
            <w:r w:rsidR="00D618B7" w:rsidRPr="00832268">
              <w:rPr>
                <w:rFonts w:ascii="Arial Narrow" w:hAnsi="Arial Narrow"/>
                <w:sz w:val="16"/>
                <w:szCs w:val="16"/>
              </w:rPr>
              <w:t xml:space="preserve"> </w:t>
            </w:r>
            <w:r w:rsidR="00D618B7" w:rsidRPr="00832268">
              <w:rPr>
                <w:rFonts w:ascii="Arial Narrow" w:hAnsi="Arial Narrow"/>
                <w:color w:val="000000" w:themeColor="text1"/>
                <w:sz w:val="16"/>
                <w:szCs w:val="16"/>
              </w:rPr>
              <w:t>{</w:t>
            </w:r>
            <w:proofErr w:type="spellStart"/>
            <w:r w:rsidR="00D618B7" w:rsidRPr="00832268">
              <w:rPr>
                <w:rFonts w:ascii="Arial Narrow" w:hAnsi="Arial Narrow"/>
                <w:color w:val="000000" w:themeColor="text1"/>
                <w:sz w:val="16"/>
                <w:szCs w:val="16"/>
              </w:rPr>
              <w:t>ФИОКонтрДляПодписи</w:t>
            </w:r>
            <w:proofErr w:type="spellEnd"/>
            <w:r w:rsidR="00D618B7" w:rsidRPr="00832268">
              <w:rPr>
                <w:rFonts w:ascii="Arial Narrow" w:hAnsi="Arial Narrow"/>
                <w:color w:val="000000" w:themeColor="text1"/>
                <w:sz w:val="16"/>
                <w:szCs w:val="16"/>
              </w:rPr>
              <w:t>}</w:t>
            </w:r>
            <w:r w:rsidRPr="00832268">
              <w:rPr>
                <w:rFonts w:ascii="Arial Narrow" w:hAnsi="Arial Narrow"/>
                <w:sz w:val="16"/>
                <w:szCs w:val="16"/>
              </w:rPr>
              <w:t xml:space="preserve"> </w:t>
            </w:r>
            <w:r w:rsidR="00181EE9" w:rsidRPr="00832268">
              <w:rPr>
                <w:rFonts w:ascii="Arial Narrow" w:hAnsi="Arial Narrow"/>
                <w:sz w:val="16"/>
                <w:szCs w:val="16"/>
              </w:rPr>
              <w:t xml:space="preserve"> </w:t>
            </w:r>
            <w:r w:rsidRPr="00832268">
              <w:rPr>
                <w:rFonts w:ascii="Arial Narrow" w:hAnsi="Arial Narrow"/>
                <w:sz w:val="16"/>
                <w:szCs w:val="16"/>
              </w:rPr>
              <w:t>/</w:t>
            </w:r>
          </w:p>
          <w:p w14:paraId="29BF537F" w14:textId="77777777" w:rsidR="00E17F32" w:rsidRPr="00832268" w:rsidRDefault="00E17F32" w:rsidP="00AB2EC9">
            <w:pPr>
              <w:tabs>
                <w:tab w:val="left" w:pos="900"/>
              </w:tabs>
              <w:spacing w:after="0" w:line="240" w:lineRule="auto"/>
              <w:ind w:firstLine="1948"/>
              <w:contextualSpacing/>
              <w:jc w:val="both"/>
              <w:rPr>
                <w:rFonts w:ascii="Arial Narrow" w:hAnsi="Arial Narrow"/>
                <w:b/>
                <w:sz w:val="16"/>
                <w:szCs w:val="16"/>
              </w:rPr>
            </w:pPr>
            <w:r w:rsidRPr="00832268">
              <w:rPr>
                <w:rFonts w:ascii="Arial Narrow" w:hAnsi="Arial Narrow"/>
                <w:sz w:val="16"/>
                <w:szCs w:val="16"/>
              </w:rPr>
              <w:t xml:space="preserve">                             М.П.</w:t>
            </w:r>
          </w:p>
          <w:p w14:paraId="2BF309CD" w14:textId="77777777" w:rsidR="00E17F32" w:rsidRPr="00832268" w:rsidRDefault="00E17F32" w:rsidP="00AB2EC9">
            <w:pPr>
              <w:tabs>
                <w:tab w:val="left" w:pos="900"/>
              </w:tabs>
              <w:spacing w:after="0" w:line="240" w:lineRule="auto"/>
              <w:jc w:val="center"/>
              <w:rPr>
                <w:rFonts w:ascii="Arial Narrow" w:hAnsi="Arial Narrow"/>
                <w:b/>
                <w:sz w:val="16"/>
                <w:szCs w:val="16"/>
              </w:rPr>
            </w:pPr>
          </w:p>
        </w:tc>
      </w:tr>
    </w:tbl>
    <w:p w14:paraId="16D3B7F7" w14:textId="77777777" w:rsidR="00E17F32" w:rsidRPr="00832268" w:rsidRDefault="00E17F32" w:rsidP="00762767">
      <w:pPr>
        <w:spacing w:after="0"/>
        <w:jc w:val="center"/>
        <w:rPr>
          <w:rFonts w:ascii="Arial Narrow" w:hAnsi="Arial Narrow"/>
          <w:b/>
          <w:sz w:val="16"/>
          <w:szCs w:val="16"/>
        </w:rPr>
      </w:pPr>
    </w:p>
    <w:p w14:paraId="53452AB6" w14:textId="2A07FDEC" w:rsidR="00E17F32" w:rsidRPr="00832268" w:rsidRDefault="00E17F32">
      <w:pPr>
        <w:spacing w:after="0" w:line="240" w:lineRule="auto"/>
        <w:rPr>
          <w:rFonts w:ascii="Arial Narrow" w:hAnsi="Arial Narrow"/>
          <w:b/>
          <w:sz w:val="16"/>
          <w:szCs w:val="16"/>
        </w:rPr>
      </w:pPr>
    </w:p>
    <w:p w14:paraId="1F8479DC" w14:textId="77777777" w:rsidR="008C795E" w:rsidRPr="00832268" w:rsidRDefault="00E17F32" w:rsidP="00762767">
      <w:pPr>
        <w:spacing w:after="0"/>
        <w:jc w:val="center"/>
        <w:rPr>
          <w:rFonts w:ascii="Arial Narrow" w:hAnsi="Arial Narrow"/>
          <w:b/>
          <w:sz w:val="16"/>
          <w:szCs w:val="16"/>
        </w:rPr>
      </w:pPr>
      <w:r w:rsidRPr="00832268">
        <w:rPr>
          <w:rFonts w:ascii="Arial Narrow" w:hAnsi="Arial Narrow"/>
          <w:b/>
          <w:sz w:val="16"/>
          <w:szCs w:val="16"/>
        </w:rPr>
        <w:t xml:space="preserve">Приложение №3 к Договору </w:t>
      </w:r>
      <w:r w:rsidRPr="00832268">
        <w:rPr>
          <w:rFonts w:ascii="Arial Narrow" w:hAnsi="Arial Narrow"/>
          <w:b/>
          <w:color w:val="000000" w:themeColor="text1"/>
          <w:sz w:val="16"/>
          <w:szCs w:val="16"/>
        </w:rPr>
        <w:t>№</w:t>
      </w:r>
      <w:r w:rsidR="00D618B7" w:rsidRPr="00832268">
        <w:rPr>
          <w:rFonts w:ascii="Arial Narrow" w:hAnsi="Arial Narrow"/>
          <w:b/>
          <w:color w:val="000000" w:themeColor="text1"/>
          <w:sz w:val="16"/>
          <w:szCs w:val="16"/>
        </w:rPr>
        <w:t>{</w:t>
      </w:r>
      <w:proofErr w:type="spellStart"/>
      <w:proofErr w:type="gramStart"/>
      <w:r w:rsidR="00D618B7" w:rsidRPr="00832268">
        <w:rPr>
          <w:rFonts w:ascii="Arial Narrow" w:hAnsi="Arial Narrow"/>
          <w:b/>
          <w:color w:val="000000" w:themeColor="text1"/>
          <w:sz w:val="16"/>
          <w:szCs w:val="16"/>
        </w:rPr>
        <w:t>НомерДокумента</w:t>
      </w:r>
      <w:proofErr w:type="spellEnd"/>
      <w:r w:rsidR="00D618B7" w:rsidRPr="00832268">
        <w:rPr>
          <w:rFonts w:ascii="Arial Narrow" w:hAnsi="Arial Narrow"/>
          <w:b/>
          <w:color w:val="000000" w:themeColor="text1"/>
          <w:sz w:val="16"/>
          <w:szCs w:val="16"/>
        </w:rPr>
        <w:t>}</w:t>
      </w:r>
      <w:r w:rsidR="00D618B7" w:rsidRPr="00832268">
        <w:rPr>
          <w:rFonts w:ascii="Arial Narrow" w:hAnsi="Arial Narrow"/>
          <w:b/>
          <w:sz w:val="16"/>
          <w:szCs w:val="16"/>
        </w:rPr>
        <w:t xml:space="preserve"> </w:t>
      </w:r>
      <w:r w:rsidR="00D618B7" w:rsidRPr="00832268">
        <w:rPr>
          <w:rFonts w:ascii="Arial Narrow" w:hAnsi="Arial Narrow"/>
          <w:b/>
          <w:color w:val="000000" w:themeColor="text1"/>
          <w:sz w:val="16"/>
          <w:szCs w:val="16"/>
        </w:rPr>
        <w:t xml:space="preserve"> </w:t>
      </w:r>
      <w:r w:rsidRPr="00832268">
        <w:rPr>
          <w:rFonts w:ascii="Arial Narrow" w:hAnsi="Arial Narrow"/>
          <w:b/>
          <w:color w:val="000000" w:themeColor="text1"/>
          <w:sz w:val="16"/>
          <w:szCs w:val="16"/>
        </w:rPr>
        <w:t xml:space="preserve"> </w:t>
      </w:r>
      <w:proofErr w:type="gramEnd"/>
      <w:r w:rsidRPr="00832268">
        <w:rPr>
          <w:rFonts w:ascii="Arial Narrow" w:hAnsi="Arial Narrow"/>
          <w:b/>
          <w:color w:val="000000" w:themeColor="text1"/>
          <w:sz w:val="16"/>
          <w:szCs w:val="16"/>
        </w:rPr>
        <w:t xml:space="preserve">от </w:t>
      </w:r>
      <w:r w:rsidR="00A07BFB" w:rsidRPr="00832268">
        <w:rPr>
          <w:rFonts w:ascii="Arial Narrow" w:hAnsi="Arial Narrow"/>
          <w:color w:val="000000" w:themeColor="text1"/>
          <w:sz w:val="16"/>
          <w:szCs w:val="16"/>
        </w:rPr>
        <w:t>{</w:t>
      </w:r>
      <w:proofErr w:type="spellStart"/>
      <w:r w:rsidR="00A07BFB" w:rsidRPr="00832268">
        <w:rPr>
          <w:rFonts w:ascii="Arial Narrow" w:hAnsi="Arial Narrow"/>
          <w:color w:val="000000" w:themeColor="text1"/>
          <w:sz w:val="16"/>
          <w:szCs w:val="16"/>
        </w:rPr>
        <w:t>ДатаДокумента</w:t>
      </w:r>
      <w:proofErr w:type="spellEnd"/>
      <w:r w:rsidR="00A07BFB" w:rsidRPr="00832268">
        <w:rPr>
          <w:rFonts w:ascii="Arial Narrow" w:hAnsi="Arial Narrow"/>
          <w:color w:val="000000" w:themeColor="text1"/>
          <w:sz w:val="16"/>
          <w:szCs w:val="16"/>
        </w:rPr>
        <w:t>}</w:t>
      </w:r>
      <w:r w:rsidRPr="00832268">
        <w:rPr>
          <w:rFonts w:ascii="Arial Narrow" w:hAnsi="Arial Narrow"/>
          <w:b/>
          <w:color w:val="000000" w:themeColor="text1"/>
          <w:sz w:val="16"/>
          <w:szCs w:val="16"/>
        </w:rPr>
        <w:t>.</w:t>
      </w:r>
    </w:p>
    <w:p w14:paraId="3843BC6C" w14:textId="77777777" w:rsidR="008C795E" w:rsidRPr="00832268" w:rsidRDefault="00E17F32" w:rsidP="00762767">
      <w:pPr>
        <w:spacing w:after="0"/>
        <w:jc w:val="center"/>
        <w:rPr>
          <w:rFonts w:ascii="Arial Narrow" w:hAnsi="Arial Narrow"/>
          <w:b/>
          <w:sz w:val="16"/>
          <w:szCs w:val="16"/>
        </w:rPr>
      </w:pPr>
      <w:r w:rsidRPr="00832268">
        <w:rPr>
          <w:rFonts w:ascii="Arial Narrow" w:hAnsi="Arial Narrow"/>
          <w:b/>
          <w:sz w:val="16"/>
          <w:szCs w:val="16"/>
        </w:rPr>
        <w:t>"</w:t>
      </w:r>
      <w:r w:rsidR="008C795E" w:rsidRPr="00832268">
        <w:rPr>
          <w:rFonts w:ascii="Arial Narrow" w:hAnsi="Arial Narrow"/>
          <w:b/>
          <w:sz w:val="16"/>
          <w:szCs w:val="16"/>
        </w:rPr>
        <w:t xml:space="preserve">Образец </w:t>
      </w:r>
      <w:r w:rsidRPr="00832268">
        <w:rPr>
          <w:rFonts w:ascii="Arial Narrow" w:hAnsi="Arial Narrow"/>
          <w:b/>
          <w:sz w:val="16"/>
          <w:szCs w:val="16"/>
        </w:rPr>
        <w:t>Листа учета услуг"</w:t>
      </w:r>
    </w:p>
    <w:p w14:paraId="19A04A5C" w14:textId="77777777" w:rsidR="008C795E" w:rsidRPr="00832268" w:rsidRDefault="008C795E" w:rsidP="00762767">
      <w:pPr>
        <w:spacing w:after="0"/>
        <w:jc w:val="center"/>
        <w:rPr>
          <w:rFonts w:ascii="Arial Narrow" w:hAnsi="Arial Narrow"/>
          <w:b/>
          <w:sz w:val="16"/>
          <w:szCs w:val="16"/>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2396"/>
        <w:gridCol w:w="3744"/>
        <w:gridCol w:w="1678"/>
        <w:gridCol w:w="1974"/>
      </w:tblGrid>
      <w:tr w:rsidR="008C795E" w:rsidRPr="00832268" w14:paraId="43CDEFFA" w14:textId="77777777" w:rsidTr="00020D0F">
        <w:trPr>
          <w:trHeight w:val="371"/>
        </w:trPr>
        <w:tc>
          <w:tcPr>
            <w:tcW w:w="2722" w:type="dxa"/>
            <w:gridSpan w:val="2"/>
          </w:tcPr>
          <w:p w14:paraId="35517E12" w14:textId="77777777" w:rsidR="008C795E" w:rsidRPr="00832268" w:rsidRDefault="008C795E" w:rsidP="00E17F32">
            <w:pPr>
              <w:spacing w:after="0" w:line="240" w:lineRule="auto"/>
              <w:rPr>
                <w:rFonts w:ascii="Arial Narrow" w:hAnsi="Arial Narrow"/>
                <w:b/>
                <w:sz w:val="16"/>
                <w:szCs w:val="16"/>
              </w:rPr>
            </w:pPr>
            <w:r w:rsidRPr="00832268">
              <w:rPr>
                <w:rFonts w:ascii="Arial Narrow" w:hAnsi="Arial Narrow"/>
                <w:b/>
                <w:sz w:val="16"/>
                <w:szCs w:val="16"/>
              </w:rPr>
              <w:t xml:space="preserve">Дата </w:t>
            </w:r>
            <w:r w:rsidR="00E17F32" w:rsidRPr="00832268">
              <w:rPr>
                <w:rFonts w:ascii="Arial Narrow" w:hAnsi="Arial Narrow"/>
                <w:b/>
                <w:sz w:val="16"/>
                <w:szCs w:val="16"/>
              </w:rPr>
              <w:t>оказания услуги</w:t>
            </w:r>
          </w:p>
        </w:tc>
        <w:tc>
          <w:tcPr>
            <w:tcW w:w="7396" w:type="dxa"/>
            <w:gridSpan w:val="3"/>
          </w:tcPr>
          <w:p w14:paraId="125E396E" w14:textId="77777777" w:rsidR="008C795E" w:rsidRPr="00832268" w:rsidRDefault="008C795E" w:rsidP="00020D0F">
            <w:pPr>
              <w:spacing w:after="0"/>
              <w:rPr>
                <w:rFonts w:ascii="Arial Narrow" w:hAnsi="Arial Narrow"/>
                <w:b/>
                <w:sz w:val="16"/>
                <w:szCs w:val="16"/>
              </w:rPr>
            </w:pPr>
          </w:p>
        </w:tc>
      </w:tr>
      <w:tr w:rsidR="00E17F32" w:rsidRPr="00832268" w14:paraId="07E27104" w14:textId="77777777" w:rsidTr="00020D0F">
        <w:trPr>
          <w:trHeight w:val="405"/>
        </w:trPr>
        <w:tc>
          <w:tcPr>
            <w:tcW w:w="2722" w:type="dxa"/>
            <w:gridSpan w:val="2"/>
          </w:tcPr>
          <w:p w14:paraId="4E7C1A71" w14:textId="77777777" w:rsidR="00E17F32" w:rsidRPr="00832268" w:rsidRDefault="00E17F32" w:rsidP="000929E9">
            <w:pPr>
              <w:spacing w:after="0" w:line="240" w:lineRule="auto"/>
              <w:rPr>
                <w:rFonts w:ascii="Arial Narrow" w:hAnsi="Arial Narrow"/>
                <w:b/>
                <w:sz w:val="16"/>
                <w:szCs w:val="16"/>
              </w:rPr>
            </w:pPr>
            <w:r w:rsidRPr="00832268">
              <w:rPr>
                <w:rFonts w:ascii="Arial Narrow" w:hAnsi="Arial Narrow"/>
                <w:b/>
                <w:sz w:val="16"/>
                <w:szCs w:val="16"/>
              </w:rPr>
              <w:t>Наименование услуги</w:t>
            </w:r>
          </w:p>
        </w:tc>
        <w:tc>
          <w:tcPr>
            <w:tcW w:w="7396" w:type="dxa"/>
            <w:gridSpan w:val="3"/>
          </w:tcPr>
          <w:p w14:paraId="0A0F4BFA" w14:textId="77777777" w:rsidR="00E17F32" w:rsidRPr="00832268" w:rsidRDefault="00E17F32" w:rsidP="00020D0F">
            <w:pPr>
              <w:spacing w:after="0"/>
              <w:rPr>
                <w:rFonts w:ascii="Arial Narrow" w:hAnsi="Arial Narrow"/>
                <w:b/>
                <w:sz w:val="16"/>
                <w:szCs w:val="16"/>
              </w:rPr>
            </w:pPr>
          </w:p>
        </w:tc>
      </w:tr>
      <w:tr w:rsidR="008C795E" w:rsidRPr="00832268" w14:paraId="0D34EEF9" w14:textId="77777777" w:rsidTr="00020D0F">
        <w:trPr>
          <w:trHeight w:val="405"/>
        </w:trPr>
        <w:tc>
          <w:tcPr>
            <w:tcW w:w="2722" w:type="dxa"/>
            <w:gridSpan w:val="2"/>
          </w:tcPr>
          <w:p w14:paraId="15166CF7" w14:textId="77777777" w:rsidR="008C795E" w:rsidRPr="00832268" w:rsidRDefault="00E17F32" w:rsidP="00E17F32">
            <w:pPr>
              <w:spacing w:after="0" w:line="240" w:lineRule="auto"/>
              <w:rPr>
                <w:rFonts w:ascii="Arial Narrow" w:hAnsi="Arial Narrow"/>
                <w:b/>
                <w:sz w:val="16"/>
                <w:szCs w:val="16"/>
              </w:rPr>
            </w:pPr>
            <w:r w:rsidRPr="00832268">
              <w:rPr>
                <w:rFonts w:ascii="Arial Narrow" w:hAnsi="Arial Narrow"/>
                <w:b/>
                <w:sz w:val="16"/>
                <w:szCs w:val="16"/>
              </w:rPr>
              <w:t>Объем услуги</w:t>
            </w:r>
          </w:p>
        </w:tc>
        <w:tc>
          <w:tcPr>
            <w:tcW w:w="7396" w:type="dxa"/>
            <w:gridSpan w:val="3"/>
          </w:tcPr>
          <w:p w14:paraId="185EF049" w14:textId="77777777" w:rsidR="008C795E" w:rsidRPr="00832268" w:rsidRDefault="008C795E" w:rsidP="00020D0F">
            <w:pPr>
              <w:spacing w:after="0"/>
              <w:rPr>
                <w:rFonts w:ascii="Arial Narrow" w:hAnsi="Arial Narrow"/>
                <w:b/>
                <w:sz w:val="16"/>
                <w:szCs w:val="16"/>
              </w:rPr>
            </w:pPr>
          </w:p>
        </w:tc>
      </w:tr>
      <w:tr w:rsidR="008C795E" w:rsidRPr="00832268" w14:paraId="30526094" w14:textId="77777777" w:rsidTr="00020D0F">
        <w:trPr>
          <w:trHeight w:val="425"/>
        </w:trPr>
        <w:tc>
          <w:tcPr>
            <w:tcW w:w="2722" w:type="dxa"/>
            <w:gridSpan w:val="2"/>
          </w:tcPr>
          <w:p w14:paraId="42C080C0" w14:textId="77777777" w:rsidR="008C795E" w:rsidRPr="00832268" w:rsidRDefault="008C795E" w:rsidP="00020D0F">
            <w:pPr>
              <w:spacing w:after="0" w:line="240" w:lineRule="auto"/>
              <w:rPr>
                <w:rFonts w:ascii="Arial Narrow" w:hAnsi="Arial Narrow"/>
                <w:b/>
                <w:sz w:val="16"/>
                <w:szCs w:val="16"/>
              </w:rPr>
            </w:pPr>
            <w:r w:rsidRPr="00832268">
              <w:rPr>
                <w:rFonts w:ascii="Arial Narrow" w:hAnsi="Arial Narrow"/>
                <w:b/>
                <w:sz w:val="16"/>
                <w:szCs w:val="16"/>
              </w:rPr>
              <w:t>Название организации  Заказчика</w:t>
            </w:r>
          </w:p>
        </w:tc>
        <w:tc>
          <w:tcPr>
            <w:tcW w:w="7396" w:type="dxa"/>
            <w:gridSpan w:val="3"/>
          </w:tcPr>
          <w:p w14:paraId="6E182BBA" w14:textId="77777777" w:rsidR="008C795E" w:rsidRPr="00832268" w:rsidRDefault="008C795E" w:rsidP="00020D0F">
            <w:pPr>
              <w:spacing w:after="0"/>
              <w:rPr>
                <w:rFonts w:ascii="Arial Narrow" w:hAnsi="Arial Narrow"/>
                <w:b/>
                <w:sz w:val="16"/>
                <w:szCs w:val="16"/>
              </w:rPr>
            </w:pPr>
          </w:p>
        </w:tc>
      </w:tr>
      <w:tr w:rsidR="008C795E" w:rsidRPr="00832268" w14:paraId="213C6EA5" w14:textId="77777777" w:rsidTr="00020D0F">
        <w:trPr>
          <w:trHeight w:val="347"/>
        </w:trPr>
        <w:tc>
          <w:tcPr>
            <w:tcW w:w="2722" w:type="dxa"/>
            <w:gridSpan w:val="2"/>
          </w:tcPr>
          <w:p w14:paraId="634FD7B8" w14:textId="77777777" w:rsidR="008C795E" w:rsidRPr="00832268" w:rsidRDefault="008C795E" w:rsidP="00020D0F">
            <w:pPr>
              <w:spacing w:after="0" w:line="240" w:lineRule="auto"/>
              <w:rPr>
                <w:rFonts w:ascii="Arial Narrow" w:hAnsi="Arial Narrow"/>
                <w:b/>
                <w:sz w:val="16"/>
                <w:szCs w:val="16"/>
              </w:rPr>
            </w:pPr>
            <w:r w:rsidRPr="00832268">
              <w:rPr>
                <w:rFonts w:ascii="Arial Narrow" w:hAnsi="Arial Narrow"/>
                <w:b/>
                <w:sz w:val="16"/>
                <w:szCs w:val="16"/>
              </w:rPr>
              <w:t xml:space="preserve">ФИО и телефон </w:t>
            </w:r>
            <w:r w:rsidR="00E17F32" w:rsidRPr="00832268">
              <w:rPr>
                <w:rFonts w:ascii="Arial Narrow" w:hAnsi="Arial Narrow"/>
                <w:b/>
                <w:sz w:val="16"/>
                <w:szCs w:val="16"/>
              </w:rPr>
              <w:t>контактного лица Заказчика</w:t>
            </w:r>
          </w:p>
          <w:p w14:paraId="09139267" w14:textId="77777777" w:rsidR="008C795E" w:rsidRPr="00832268" w:rsidRDefault="008C795E" w:rsidP="00020D0F">
            <w:pPr>
              <w:spacing w:after="0" w:line="240" w:lineRule="auto"/>
              <w:rPr>
                <w:rFonts w:ascii="Arial Narrow" w:hAnsi="Arial Narrow"/>
                <w:b/>
                <w:sz w:val="16"/>
                <w:szCs w:val="16"/>
              </w:rPr>
            </w:pPr>
          </w:p>
        </w:tc>
        <w:tc>
          <w:tcPr>
            <w:tcW w:w="7396" w:type="dxa"/>
            <w:gridSpan w:val="3"/>
          </w:tcPr>
          <w:p w14:paraId="4EE423C0" w14:textId="77777777" w:rsidR="008C795E" w:rsidRPr="00832268" w:rsidRDefault="008C795E" w:rsidP="00020D0F">
            <w:pPr>
              <w:spacing w:after="0"/>
              <w:rPr>
                <w:rFonts w:ascii="Arial Narrow" w:hAnsi="Arial Narrow"/>
                <w:b/>
                <w:sz w:val="16"/>
                <w:szCs w:val="16"/>
              </w:rPr>
            </w:pPr>
          </w:p>
        </w:tc>
      </w:tr>
      <w:tr w:rsidR="008C795E" w:rsidRPr="00832268" w14:paraId="352675A3" w14:textId="77777777" w:rsidTr="00D92CA5">
        <w:trPr>
          <w:trHeight w:val="300"/>
        </w:trPr>
        <w:tc>
          <w:tcPr>
            <w:tcW w:w="6466" w:type="dxa"/>
            <w:gridSpan w:val="3"/>
            <w:vMerge w:val="restart"/>
            <w:vAlign w:val="center"/>
          </w:tcPr>
          <w:p w14:paraId="266D6704" w14:textId="77777777" w:rsidR="008C795E" w:rsidRPr="00832268" w:rsidRDefault="008C795E" w:rsidP="00E17F32">
            <w:pPr>
              <w:spacing w:after="0"/>
              <w:rPr>
                <w:rFonts w:ascii="Arial Narrow" w:hAnsi="Arial Narrow"/>
                <w:b/>
                <w:sz w:val="16"/>
                <w:szCs w:val="16"/>
              </w:rPr>
            </w:pPr>
            <w:r w:rsidRPr="00832268">
              <w:rPr>
                <w:rFonts w:ascii="Arial Narrow" w:hAnsi="Arial Narrow"/>
                <w:b/>
                <w:sz w:val="16"/>
                <w:szCs w:val="16"/>
              </w:rPr>
              <w:t xml:space="preserve">ФИО </w:t>
            </w:r>
            <w:r w:rsidR="00E17F32" w:rsidRPr="00832268">
              <w:rPr>
                <w:rFonts w:ascii="Arial Narrow" w:hAnsi="Arial Narrow"/>
                <w:b/>
                <w:sz w:val="16"/>
                <w:szCs w:val="16"/>
              </w:rPr>
              <w:t>лиц</w:t>
            </w:r>
            <w:r w:rsidRPr="00832268">
              <w:rPr>
                <w:rFonts w:ascii="Arial Narrow" w:hAnsi="Arial Narrow"/>
                <w:b/>
                <w:sz w:val="16"/>
                <w:szCs w:val="16"/>
              </w:rPr>
              <w:t xml:space="preserve"> Исполнителя</w:t>
            </w:r>
            <w:r w:rsidR="00E17F32" w:rsidRPr="00832268">
              <w:rPr>
                <w:rFonts w:ascii="Arial Narrow" w:hAnsi="Arial Narrow"/>
                <w:b/>
                <w:sz w:val="16"/>
                <w:szCs w:val="16"/>
              </w:rPr>
              <w:t>, оказывающих услуги</w:t>
            </w:r>
          </w:p>
        </w:tc>
        <w:tc>
          <w:tcPr>
            <w:tcW w:w="3652" w:type="dxa"/>
            <w:gridSpan w:val="2"/>
            <w:vAlign w:val="center"/>
          </w:tcPr>
          <w:p w14:paraId="4E15CB56" w14:textId="77777777" w:rsidR="008C795E" w:rsidRPr="00832268" w:rsidRDefault="00E17F32" w:rsidP="00A81625">
            <w:pPr>
              <w:spacing w:after="0"/>
              <w:jc w:val="center"/>
              <w:rPr>
                <w:rFonts w:ascii="Arial Narrow" w:hAnsi="Arial Narrow"/>
                <w:b/>
                <w:sz w:val="16"/>
                <w:szCs w:val="16"/>
              </w:rPr>
            </w:pPr>
            <w:r w:rsidRPr="00832268">
              <w:rPr>
                <w:rFonts w:ascii="Arial Narrow" w:hAnsi="Arial Narrow"/>
                <w:b/>
                <w:sz w:val="16"/>
                <w:szCs w:val="16"/>
              </w:rPr>
              <w:t>Время оказания услуги</w:t>
            </w:r>
          </w:p>
        </w:tc>
      </w:tr>
      <w:tr w:rsidR="008C795E" w:rsidRPr="00832268" w14:paraId="4BC3B542" w14:textId="77777777" w:rsidTr="00D92CA5">
        <w:trPr>
          <w:trHeight w:val="238"/>
        </w:trPr>
        <w:tc>
          <w:tcPr>
            <w:tcW w:w="6466" w:type="dxa"/>
            <w:gridSpan w:val="3"/>
            <w:vMerge/>
            <w:vAlign w:val="center"/>
          </w:tcPr>
          <w:p w14:paraId="1F7BCE6D" w14:textId="77777777" w:rsidR="008C795E" w:rsidRPr="00832268" w:rsidRDefault="008C795E" w:rsidP="004927BE">
            <w:pPr>
              <w:spacing w:after="0"/>
              <w:rPr>
                <w:rFonts w:ascii="Arial Narrow" w:hAnsi="Arial Narrow"/>
                <w:b/>
                <w:sz w:val="16"/>
                <w:szCs w:val="16"/>
              </w:rPr>
            </w:pPr>
          </w:p>
        </w:tc>
        <w:tc>
          <w:tcPr>
            <w:tcW w:w="1678" w:type="dxa"/>
            <w:vAlign w:val="center"/>
          </w:tcPr>
          <w:p w14:paraId="6BAAE7C3" w14:textId="77777777" w:rsidR="008C795E" w:rsidRPr="00832268" w:rsidRDefault="008C795E" w:rsidP="00A81625">
            <w:pPr>
              <w:jc w:val="center"/>
              <w:rPr>
                <w:rFonts w:ascii="Arial Narrow" w:hAnsi="Arial Narrow"/>
                <w:b/>
                <w:sz w:val="16"/>
                <w:szCs w:val="16"/>
              </w:rPr>
            </w:pPr>
            <w:r w:rsidRPr="00832268">
              <w:rPr>
                <w:rFonts w:ascii="Arial Narrow" w:hAnsi="Arial Narrow"/>
                <w:b/>
                <w:sz w:val="16"/>
                <w:szCs w:val="16"/>
              </w:rPr>
              <w:t>Начало</w:t>
            </w:r>
          </w:p>
        </w:tc>
        <w:tc>
          <w:tcPr>
            <w:tcW w:w="1974" w:type="dxa"/>
            <w:vAlign w:val="center"/>
          </w:tcPr>
          <w:p w14:paraId="168A1E93" w14:textId="77777777" w:rsidR="008C795E" w:rsidRPr="00832268" w:rsidRDefault="008C795E" w:rsidP="00A81625">
            <w:pPr>
              <w:jc w:val="center"/>
              <w:rPr>
                <w:rFonts w:ascii="Arial Narrow" w:hAnsi="Arial Narrow"/>
                <w:b/>
                <w:sz w:val="16"/>
                <w:szCs w:val="16"/>
              </w:rPr>
            </w:pPr>
            <w:r w:rsidRPr="00832268">
              <w:rPr>
                <w:rFonts w:ascii="Arial Narrow" w:hAnsi="Arial Narrow"/>
                <w:b/>
                <w:sz w:val="16"/>
                <w:szCs w:val="16"/>
              </w:rPr>
              <w:t>Окончание</w:t>
            </w:r>
          </w:p>
        </w:tc>
      </w:tr>
      <w:tr w:rsidR="008C795E" w:rsidRPr="00832268" w14:paraId="123237DC" w14:textId="77777777" w:rsidTr="00777D8C">
        <w:trPr>
          <w:trHeight w:val="371"/>
        </w:trPr>
        <w:tc>
          <w:tcPr>
            <w:tcW w:w="326" w:type="dxa"/>
            <w:vAlign w:val="center"/>
          </w:tcPr>
          <w:p w14:paraId="2E0D863C" w14:textId="77777777" w:rsidR="008C795E" w:rsidRPr="00832268" w:rsidRDefault="008C795E" w:rsidP="00C72D93">
            <w:pPr>
              <w:spacing w:after="0"/>
              <w:rPr>
                <w:rFonts w:ascii="Arial Narrow" w:hAnsi="Arial Narrow"/>
                <w:b/>
                <w:sz w:val="16"/>
                <w:szCs w:val="16"/>
              </w:rPr>
            </w:pPr>
            <w:r w:rsidRPr="00832268">
              <w:rPr>
                <w:rFonts w:ascii="Arial Narrow" w:hAnsi="Arial Narrow"/>
                <w:b/>
                <w:sz w:val="16"/>
                <w:szCs w:val="16"/>
              </w:rPr>
              <w:t>1.</w:t>
            </w:r>
          </w:p>
        </w:tc>
        <w:tc>
          <w:tcPr>
            <w:tcW w:w="6140" w:type="dxa"/>
            <w:gridSpan w:val="2"/>
          </w:tcPr>
          <w:p w14:paraId="57E37CCB" w14:textId="77777777" w:rsidR="008C795E" w:rsidRPr="00832268" w:rsidRDefault="008C795E" w:rsidP="00B71B90">
            <w:pPr>
              <w:spacing w:after="0"/>
              <w:jc w:val="center"/>
              <w:rPr>
                <w:rFonts w:ascii="Arial Narrow" w:hAnsi="Arial Narrow"/>
                <w:b/>
                <w:sz w:val="16"/>
                <w:szCs w:val="16"/>
              </w:rPr>
            </w:pPr>
          </w:p>
        </w:tc>
        <w:tc>
          <w:tcPr>
            <w:tcW w:w="1678" w:type="dxa"/>
          </w:tcPr>
          <w:p w14:paraId="4D375F26" w14:textId="77777777" w:rsidR="008C795E" w:rsidRPr="00832268" w:rsidRDefault="008C795E" w:rsidP="00B71B90">
            <w:pPr>
              <w:spacing w:after="0"/>
              <w:jc w:val="center"/>
              <w:rPr>
                <w:rFonts w:ascii="Arial Narrow" w:hAnsi="Arial Narrow"/>
                <w:b/>
                <w:sz w:val="16"/>
                <w:szCs w:val="16"/>
              </w:rPr>
            </w:pPr>
          </w:p>
        </w:tc>
        <w:tc>
          <w:tcPr>
            <w:tcW w:w="1974" w:type="dxa"/>
          </w:tcPr>
          <w:p w14:paraId="604A01C1" w14:textId="77777777" w:rsidR="008C795E" w:rsidRPr="00832268" w:rsidRDefault="008C795E" w:rsidP="00B71B90">
            <w:pPr>
              <w:spacing w:after="0"/>
              <w:jc w:val="center"/>
              <w:rPr>
                <w:rFonts w:ascii="Arial Narrow" w:hAnsi="Arial Narrow"/>
                <w:b/>
                <w:sz w:val="16"/>
                <w:szCs w:val="16"/>
              </w:rPr>
            </w:pPr>
          </w:p>
        </w:tc>
      </w:tr>
      <w:tr w:rsidR="008C795E" w:rsidRPr="00832268" w14:paraId="24BC6BCB" w14:textId="77777777" w:rsidTr="00777D8C">
        <w:trPr>
          <w:trHeight w:val="365"/>
        </w:trPr>
        <w:tc>
          <w:tcPr>
            <w:tcW w:w="326" w:type="dxa"/>
            <w:vAlign w:val="center"/>
          </w:tcPr>
          <w:p w14:paraId="2B95B83B" w14:textId="77777777" w:rsidR="008C795E" w:rsidRPr="00832268" w:rsidRDefault="008C795E" w:rsidP="00C72D93">
            <w:pPr>
              <w:spacing w:after="0"/>
              <w:rPr>
                <w:rFonts w:ascii="Arial Narrow" w:hAnsi="Arial Narrow"/>
                <w:b/>
                <w:sz w:val="16"/>
                <w:szCs w:val="16"/>
              </w:rPr>
            </w:pPr>
            <w:r w:rsidRPr="00832268">
              <w:rPr>
                <w:rFonts w:ascii="Arial Narrow" w:hAnsi="Arial Narrow"/>
                <w:b/>
                <w:sz w:val="16"/>
                <w:szCs w:val="16"/>
              </w:rPr>
              <w:t>2.</w:t>
            </w:r>
          </w:p>
        </w:tc>
        <w:tc>
          <w:tcPr>
            <w:tcW w:w="6140" w:type="dxa"/>
            <w:gridSpan w:val="2"/>
          </w:tcPr>
          <w:p w14:paraId="29C989F3" w14:textId="77777777" w:rsidR="008C795E" w:rsidRPr="00832268" w:rsidRDefault="008C795E" w:rsidP="00B71B90">
            <w:pPr>
              <w:spacing w:after="0"/>
              <w:jc w:val="center"/>
              <w:rPr>
                <w:rFonts w:ascii="Arial Narrow" w:hAnsi="Arial Narrow"/>
                <w:b/>
                <w:sz w:val="16"/>
                <w:szCs w:val="16"/>
              </w:rPr>
            </w:pPr>
          </w:p>
        </w:tc>
        <w:tc>
          <w:tcPr>
            <w:tcW w:w="1678" w:type="dxa"/>
          </w:tcPr>
          <w:p w14:paraId="33BDF2F0" w14:textId="77777777" w:rsidR="008C795E" w:rsidRPr="00832268" w:rsidRDefault="008C795E" w:rsidP="00B71B90">
            <w:pPr>
              <w:spacing w:after="0"/>
              <w:jc w:val="center"/>
              <w:rPr>
                <w:rFonts w:ascii="Arial Narrow" w:hAnsi="Arial Narrow"/>
                <w:b/>
                <w:sz w:val="16"/>
                <w:szCs w:val="16"/>
              </w:rPr>
            </w:pPr>
          </w:p>
        </w:tc>
        <w:tc>
          <w:tcPr>
            <w:tcW w:w="1974" w:type="dxa"/>
          </w:tcPr>
          <w:p w14:paraId="191DBBDA" w14:textId="77777777" w:rsidR="008C795E" w:rsidRPr="00832268" w:rsidRDefault="008C795E" w:rsidP="00B71B90">
            <w:pPr>
              <w:spacing w:after="0"/>
              <w:jc w:val="center"/>
              <w:rPr>
                <w:rFonts w:ascii="Arial Narrow" w:hAnsi="Arial Narrow"/>
                <w:b/>
                <w:sz w:val="16"/>
                <w:szCs w:val="16"/>
              </w:rPr>
            </w:pPr>
          </w:p>
        </w:tc>
      </w:tr>
      <w:tr w:rsidR="008C795E" w:rsidRPr="00832268" w14:paraId="3E7DA7AB" w14:textId="77777777" w:rsidTr="00777D8C">
        <w:trPr>
          <w:trHeight w:val="387"/>
        </w:trPr>
        <w:tc>
          <w:tcPr>
            <w:tcW w:w="326" w:type="dxa"/>
            <w:vAlign w:val="center"/>
          </w:tcPr>
          <w:p w14:paraId="6B801D2A" w14:textId="77777777" w:rsidR="008C795E" w:rsidRPr="00832268" w:rsidRDefault="008C795E" w:rsidP="00C72D93">
            <w:pPr>
              <w:spacing w:after="0"/>
              <w:rPr>
                <w:rFonts w:ascii="Arial Narrow" w:hAnsi="Arial Narrow"/>
                <w:b/>
                <w:sz w:val="16"/>
                <w:szCs w:val="16"/>
              </w:rPr>
            </w:pPr>
            <w:r w:rsidRPr="00832268">
              <w:rPr>
                <w:rFonts w:ascii="Arial Narrow" w:hAnsi="Arial Narrow"/>
                <w:b/>
                <w:sz w:val="16"/>
                <w:szCs w:val="16"/>
              </w:rPr>
              <w:t>3.</w:t>
            </w:r>
          </w:p>
        </w:tc>
        <w:tc>
          <w:tcPr>
            <w:tcW w:w="6140" w:type="dxa"/>
            <w:gridSpan w:val="2"/>
          </w:tcPr>
          <w:p w14:paraId="2CEBCCF8" w14:textId="77777777" w:rsidR="008C795E" w:rsidRPr="00832268" w:rsidRDefault="00101DE3" w:rsidP="00B71B90">
            <w:pPr>
              <w:spacing w:after="0"/>
              <w:jc w:val="center"/>
              <w:rPr>
                <w:rFonts w:ascii="Arial Narrow" w:hAnsi="Arial Narrow"/>
                <w:b/>
                <w:sz w:val="16"/>
                <w:szCs w:val="16"/>
              </w:rPr>
            </w:pPr>
            <w:r w:rsidRPr="00832268">
              <w:rPr>
                <w:rFonts w:ascii="Arial Narrow" w:hAnsi="Arial Narrow"/>
                <w:b/>
                <w:noProof/>
                <w:sz w:val="16"/>
                <w:szCs w:val="16"/>
              </w:rPr>
              <w:drawing>
                <wp:anchor distT="0" distB="0" distL="114300" distR="114300" simplePos="0" relativeHeight="251663360" behindDoc="0" locked="0" layoutInCell="1" allowOverlap="1" wp14:anchorId="48C95889" wp14:editId="6F56667E">
                  <wp:simplePos x="0" y="0"/>
                  <wp:positionH relativeFrom="column">
                    <wp:posOffset>270510</wp:posOffset>
                  </wp:positionH>
                  <wp:positionV relativeFrom="paragraph">
                    <wp:posOffset>533400</wp:posOffset>
                  </wp:positionV>
                  <wp:extent cx="1191260" cy="1057275"/>
                  <wp:effectExtent l="19050" t="0" r="8890" b="0"/>
                  <wp:wrapNone/>
                  <wp:docPr id="10" name="Рисунок 4" descr="ПодписьРуководител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U_BOSS.PNG"/>
                          <pic:cNvPicPr/>
                        </pic:nvPicPr>
                        <pic:blipFill>
                          <a:blip r:embed="rId9" cstate="print"/>
                          <a:stretch>
                            <a:fillRect/>
                          </a:stretch>
                        </pic:blipFill>
                        <pic:spPr>
                          <a:xfrm>
                            <a:off x="0" y="0"/>
                            <a:ext cx="1191260" cy="1057275"/>
                          </a:xfrm>
                          <a:prstGeom prst="rect">
                            <a:avLst/>
                          </a:prstGeom>
                        </pic:spPr>
                      </pic:pic>
                    </a:graphicData>
                  </a:graphic>
                </wp:anchor>
              </w:drawing>
            </w:r>
            <w:r w:rsidRPr="00832268">
              <w:rPr>
                <w:rFonts w:ascii="Arial Narrow" w:hAnsi="Arial Narrow"/>
                <w:b/>
                <w:noProof/>
                <w:sz w:val="16"/>
                <w:szCs w:val="16"/>
              </w:rPr>
              <w:drawing>
                <wp:anchor distT="0" distB="0" distL="114300" distR="114300" simplePos="0" relativeHeight="251662336" behindDoc="0" locked="0" layoutInCell="1" allowOverlap="1" wp14:anchorId="60A6F119" wp14:editId="7F7C39B3">
                  <wp:simplePos x="0" y="0"/>
                  <wp:positionH relativeFrom="column">
                    <wp:posOffset>842010</wp:posOffset>
                  </wp:positionH>
                  <wp:positionV relativeFrom="paragraph">
                    <wp:posOffset>190500</wp:posOffset>
                  </wp:positionV>
                  <wp:extent cx="1619250" cy="1619250"/>
                  <wp:effectExtent l="0" t="0" r="0" b="0"/>
                  <wp:wrapNone/>
                  <wp:docPr id="9"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Stamp.png"/>
                          <pic:cNvPicPr/>
                        </pic:nvPicPr>
                        <pic:blipFill>
                          <a:blip r:embed="rId10" cstate="print"/>
                          <a:stretch>
                            <a:fillRect/>
                          </a:stretch>
                        </pic:blipFill>
                        <pic:spPr>
                          <a:xfrm>
                            <a:off x="0" y="0"/>
                            <a:ext cx="1619250" cy="1619250"/>
                          </a:xfrm>
                          <a:prstGeom prst="rect">
                            <a:avLst/>
                          </a:prstGeom>
                        </pic:spPr>
                      </pic:pic>
                    </a:graphicData>
                  </a:graphic>
                </wp:anchor>
              </w:drawing>
            </w:r>
          </w:p>
        </w:tc>
        <w:tc>
          <w:tcPr>
            <w:tcW w:w="1678" w:type="dxa"/>
          </w:tcPr>
          <w:p w14:paraId="6D23118B" w14:textId="77777777" w:rsidR="008C795E" w:rsidRPr="00832268" w:rsidRDefault="008C795E" w:rsidP="00B71B90">
            <w:pPr>
              <w:spacing w:after="0"/>
              <w:jc w:val="center"/>
              <w:rPr>
                <w:rFonts w:ascii="Arial Narrow" w:hAnsi="Arial Narrow"/>
                <w:b/>
                <w:sz w:val="16"/>
                <w:szCs w:val="16"/>
              </w:rPr>
            </w:pPr>
          </w:p>
        </w:tc>
        <w:tc>
          <w:tcPr>
            <w:tcW w:w="1974" w:type="dxa"/>
          </w:tcPr>
          <w:p w14:paraId="7564FE53" w14:textId="77777777" w:rsidR="008C795E" w:rsidRPr="00832268" w:rsidRDefault="008C795E" w:rsidP="00B71B90">
            <w:pPr>
              <w:spacing w:after="0"/>
              <w:jc w:val="center"/>
              <w:rPr>
                <w:rFonts w:ascii="Arial Narrow" w:hAnsi="Arial Narrow"/>
                <w:b/>
                <w:sz w:val="16"/>
                <w:szCs w:val="16"/>
              </w:rPr>
            </w:pPr>
          </w:p>
        </w:tc>
      </w:tr>
    </w:tbl>
    <w:p w14:paraId="75962C26" w14:textId="77777777" w:rsidR="008C795E" w:rsidRPr="00832268" w:rsidRDefault="008C795E" w:rsidP="00D92CA5">
      <w:pPr>
        <w:spacing w:after="0"/>
        <w:rPr>
          <w:rFonts w:ascii="Arial Narrow" w:hAnsi="Arial Narrow"/>
          <w:b/>
          <w:sz w:val="16"/>
          <w:szCs w:val="16"/>
        </w:rPr>
      </w:pPr>
    </w:p>
    <w:p w14:paraId="1D28B6A0" w14:textId="77777777" w:rsidR="008C795E" w:rsidRPr="00832268" w:rsidRDefault="008C795E" w:rsidP="00D92CA5">
      <w:pPr>
        <w:spacing w:after="0"/>
        <w:rPr>
          <w:rFonts w:ascii="Arial Narrow" w:hAnsi="Arial Narrow"/>
          <w:sz w:val="16"/>
          <w:szCs w:val="16"/>
        </w:rPr>
      </w:pPr>
      <w:r w:rsidRPr="00832268">
        <w:rPr>
          <w:rFonts w:ascii="Arial Narrow" w:hAnsi="Arial Narrow"/>
          <w:sz w:val="16"/>
          <w:szCs w:val="16"/>
        </w:rPr>
        <w:t>Услуги оказаны в полном объеме, претензий нет.</w:t>
      </w:r>
      <w:r w:rsidR="00E17F32" w:rsidRPr="00832268">
        <w:rPr>
          <w:rFonts w:ascii="Arial Narrow" w:hAnsi="Arial Narrow"/>
          <w:sz w:val="16"/>
          <w:szCs w:val="16"/>
        </w:rPr>
        <w:t xml:space="preserve">                                                               Печать, подпись, расшифровка.</w:t>
      </w:r>
    </w:p>
    <w:p w14:paraId="3DF2E5AD" w14:textId="77777777" w:rsidR="008C795E" w:rsidRPr="00832268" w:rsidRDefault="005902BD" w:rsidP="00736C9E">
      <w:pPr>
        <w:tabs>
          <w:tab w:val="left" w:pos="6173"/>
        </w:tabs>
        <w:rPr>
          <w:rFonts w:ascii="Arial Narrow" w:hAnsi="Arial Narrow"/>
          <w:color w:val="000000"/>
          <w:sz w:val="16"/>
          <w:szCs w:val="16"/>
        </w:rPr>
      </w:pPr>
      <w:r w:rsidRPr="00832268">
        <w:rPr>
          <w:rFonts w:ascii="Arial Narrow" w:hAnsi="Arial Narrow"/>
          <w:sz w:val="16"/>
          <w:szCs w:val="16"/>
        </w:rPr>
        <w:tab/>
        <w:t xml:space="preserve"> </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101DE3" w:rsidRPr="00832268" w14:paraId="09736CE1" w14:textId="77777777" w:rsidTr="00453AC6">
        <w:trPr>
          <w:trHeight w:val="568"/>
        </w:trPr>
        <w:tc>
          <w:tcPr>
            <w:tcW w:w="5134" w:type="dxa"/>
          </w:tcPr>
          <w:p w14:paraId="2A61F79D" w14:textId="77777777" w:rsidR="00101DE3" w:rsidRPr="00832268" w:rsidRDefault="00101DE3" w:rsidP="00453AC6">
            <w:pPr>
              <w:tabs>
                <w:tab w:val="left" w:pos="900"/>
              </w:tabs>
              <w:spacing w:after="0" w:line="240" w:lineRule="auto"/>
              <w:jc w:val="center"/>
              <w:rPr>
                <w:rFonts w:ascii="Arial Narrow" w:hAnsi="Arial Narrow"/>
                <w:b/>
                <w:sz w:val="16"/>
                <w:szCs w:val="16"/>
              </w:rPr>
            </w:pPr>
            <w:r w:rsidRPr="00832268">
              <w:rPr>
                <w:rFonts w:ascii="Arial Narrow" w:hAnsi="Arial Narrow"/>
                <w:b/>
                <w:sz w:val="16"/>
                <w:szCs w:val="16"/>
              </w:rPr>
              <w:t>Исполнитель</w:t>
            </w:r>
          </w:p>
          <w:p w14:paraId="0B650CBE" w14:textId="77777777" w:rsidR="00101DE3" w:rsidRPr="00832268" w:rsidRDefault="00101DE3" w:rsidP="00453AC6">
            <w:pPr>
              <w:spacing w:after="0" w:line="240" w:lineRule="auto"/>
              <w:jc w:val="center"/>
              <w:rPr>
                <w:rFonts w:ascii="Arial Narrow" w:hAnsi="Arial Narrow"/>
                <w:sz w:val="16"/>
                <w:szCs w:val="16"/>
              </w:rPr>
            </w:pPr>
          </w:p>
          <w:p w14:paraId="3EA68C2C" w14:textId="77777777" w:rsidR="00101DE3" w:rsidRPr="00832268" w:rsidRDefault="00101DE3" w:rsidP="00453AC6">
            <w:pPr>
              <w:spacing w:after="0" w:line="240" w:lineRule="auto"/>
              <w:jc w:val="center"/>
              <w:rPr>
                <w:rFonts w:ascii="Arial Narrow" w:hAnsi="Arial Narrow"/>
                <w:noProof/>
                <w:sz w:val="16"/>
                <w:szCs w:val="16"/>
              </w:rPr>
            </w:pPr>
            <w:r w:rsidRPr="00832268">
              <w:rPr>
                <w:rFonts w:ascii="Arial Narrow" w:hAnsi="Arial Narrow"/>
                <w:sz w:val="16"/>
                <w:szCs w:val="16"/>
              </w:rPr>
              <w:t>__________________                         / Шишкин М.В. /</w:t>
            </w:r>
          </w:p>
          <w:p w14:paraId="165C41D6" w14:textId="77777777" w:rsidR="00101DE3" w:rsidRPr="00832268" w:rsidRDefault="00101DE3" w:rsidP="00453AC6">
            <w:pPr>
              <w:spacing w:after="0" w:line="240" w:lineRule="auto"/>
              <w:jc w:val="center"/>
              <w:rPr>
                <w:rFonts w:ascii="Arial Narrow" w:hAnsi="Arial Narrow"/>
                <w:noProof/>
                <w:sz w:val="16"/>
                <w:szCs w:val="16"/>
              </w:rPr>
            </w:pPr>
          </w:p>
          <w:p w14:paraId="6C567E04" w14:textId="77777777" w:rsidR="00101DE3" w:rsidRPr="00832268" w:rsidRDefault="00101DE3" w:rsidP="00453AC6">
            <w:pPr>
              <w:spacing w:after="0" w:line="240" w:lineRule="auto"/>
              <w:jc w:val="center"/>
              <w:rPr>
                <w:rFonts w:ascii="Arial Narrow" w:hAnsi="Arial Narrow"/>
                <w:noProof/>
                <w:sz w:val="16"/>
                <w:szCs w:val="16"/>
              </w:rPr>
            </w:pPr>
            <w:r w:rsidRPr="00832268">
              <w:rPr>
                <w:rFonts w:ascii="Arial Narrow" w:hAnsi="Arial Narrow"/>
                <w:noProof/>
                <w:sz w:val="16"/>
                <w:szCs w:val="16"/>
              </w:rPr>
              <w:t>М.П.</w:t>
            </w:r>
          </w:p>
          <w:p w14:paraId="4D2D4009" w14:textId="77777777" w:rsidR="00101DE3" w:rsidRPr="00832268" w:rsidRDefault="00101DE3" w:rsidP="00453AC6">
            <w:pPr>
              <w:tabs>
                <w:tab w:val="left" w:pos="900"/>
              </w:tabs>
              <w:spacing w:after="0" w:line="240" w:lineRule="auto"/>
              <w:rPr>
                <w:rFonts w:ascii="Arial Narrow" w:hAnsi="Arial Narrow"/>
                <w:b/>
                <w:sz w:val="16"/>
                <w:szCs w:val="16"/>
              </w:rPr>
            </w:pPr>
          </w:p>
        </w:tc>
        <w:tc>
          <w:tcPr>
            <w:tcW w:w="4789" w:type="dxa"/>
          </w:tcPr>
          <w:p w14:paraId="5BFE785A" w14:textId="77777777" w:rsidR="00101DE3" w:rsidRPr="00832268" w:rsidRDefault="00101DE3" w:rsidP="00453AC6">
            <w:pPr>
              <w:tabs>
                <w:tab w:val="left" w:pos="900"/>
              </w:tabs>
              <w:spacing w:after="0" w:line="240" w:lineRule="auto"/>
              <w:contextualSpacing/>
              <w:jc w:val="center"/>
              <w:rPr>
                <w:rFonts w:ascii="Arial Narrow" w:hAnsi="Arial Narrow"/>
                <w:b/>
                <w:sz w:val="16"/>
                <w:szCs w:val="16"/>
              </w:rPr>
            </w:pPr>
            <w:r w:rsidRPr="00832268">
              <w:rPr>
                <w:rFonts w:ascii="Arial Narrow" w:hAnsi="Arial Narrow"/>
                <w:b/>
                <w:sz w:val="16"/>
                <w:szCs w:val="16"/>
              </w:rPr>
              <w:t>Заказчик</w:t>
            </w:r>
          </w:p>
          <w:p w14:paraId="4C5C01CA" w14:textId="77777777" w:rsidR="00101DE3" w:rsidRPr="00832268" w:rsidRDefault="00101DE3" w:rsidP="00453AC6">
            <w:pPr>
              <w:tabs>
                <w:tab w:val="left" w:pos="900"/>
              </w:tabs>
              <w:spacing w:after="0" w:line="240" w:lineRule="auto"/>
              <w:contextualSpacing/>
              <w:jc w:val="center"/>
              <w:rPr>
                <w:rFonts w:ascii="Arial Narrow" w:hAnsi="Arial Narrow"/>
                <w:b/>
                <w:sz w:val="16"/>
                <w:szCs w:val="16"/>
              </w:rPr>
            </w:pPr>
          </w:p>
          <w:p w14:paraId="00BD8E35" w14:textId="77777777" w:rsidR="00101DE3" w:rsidRPr="00832268" w:rsidRDefault="00101DE3" w:rsidP="00453AC6">
            <w:pPr>
              <w:rPr>
                <w:rFonts w:ascii="Arial Narrow" w:hAnsi="Arial Narrow"/>
                <w:color w:val="000000"/>
                <w:sz w:val="16"/>
                <w:szCs w:val="16"/>
              </w:rPr>
            </w:pPr>
            <w:r w:rsidRPr="00832268">
              <w:rPr>
                <w:rFonts w:ascii="Arial Narrow" w:hAnsi="Arial Narrow"/>
                <w:sz w:val="16"/>
                <w:szCs w:val="16"/>
              </w:rPr>
              <w:t xml:space="preserve">                                           __________________/ </w:t>
            </w:r>
            <w:r w:rsidRPr="00832268">
              <w:rPr>
                <w:rFonts w:ascii="Arial Narrow" w:hAnsi="Arial Narrow"/>
                <w:color w:val="000000" w:themeColor="text1"/>
                <w:sz w:val="16"/>
                <w:szCs w:val="16"/>
              </w:rPr>
              <w:t>{</w:t>
            </w:r>
            <w:proofErr w:type="spellStart"/>
            <w:r w:rsidRPr="00832268">
              <w:rPr>
                <w:rFonts w:ascii="Arial Narrow" w:hAnsi="Arial Narrow"/>
                <w:color w:val="000000" w:themeColor="text1"/>
                <w:sz w:val="16"/>
                <w:szCs w:val="16"/>
              </w:rPr>
              <w:t>ФИОКонтрДляПодписи</w:t>
            </w:r>
            <w:proofErr w:type="spellEnd"/>
            <w:r w:rsidRPr="00832268">
              <w:rPr>
                <w:rFonts w:ascii="Arial Narrow" w:hAnsi="Arial Narrow"/>
                <w:color w:val="000000" w:themeColor="text1"/>
                <w:sz w:val="16"/>
                <w:szCs w:val="16"/>
              </w:rPr>
              <w:t>}</w:t>
            </w:r>
            <w:r w:rsidRPr="00832268">
              <w:rPr>
                <w:rFonts w:ascii="Arial Narrow" w:hAnsi="Arial Narrow"/>
                <w:sz w:val="16"/>
                <w:szCs w:val="16"/>
              </w:rPr>
              <w:t xml:space="preserve">  /</w:t>
            </w:r>
          </w:p>
          <w:p w14:paraId="03054958" w14:textId="77777777" w:rsidR="00101DE3" w:rsidRPr="00832268" w:rsidRDefault="00101DE3" w:rsidP="00453AC6">
            <w:pPr>
              <w:tabs>
                <w:tab w:val="left" w:pos="900"/>
              </w:tabs>
              <w:spacing w:after="0" w:line="240" w:lineRule="auto"/>
              <w:ind w:firstLine="1948"/>
              <w:contextualSpacing/>
              <w:jc w:val="both"/>
              <w:rPr>
                <w:rFonts w:ascii="Arial Narrow" w:hAnsi="Arial Narrow"/>
                <w:b/>
                <w:sz w:val="16"/>
                <w:szCs w:val="16"/>
              </w:rPr>
            </w:pPr>
            <w:r w:rsidRPr="00832268">
              <w:rPr>
                <w:rFonts w:ascii="Arial Narrow" w:hAnsi="Arial Narrow"/>
                <w:sz w:val="16"/>
                <w:szCs w:val="16"/>
              </w:rPr>
              <w:t xml:space="preserve">                             М.П.</w:t>
            </w:r>
          </w:p>
          <w:p w14:paraId="7CDB7062" w14:textId="77777777" w:rsidR="00101DE3" w:rsidRPr="00832268" w:rsidRDefault="00101DE3" w:rsidP="00453AC6">
            <w:pPr>
              <w:tabs>
                <w:tab w:val="left" w:pos="900"/>
              </w:tabs>
              <w:spacing w:after="0" w:line="240" w:lineRule="auto"/>
              <w:jc w:val="center"/>
              <w:rPr>
                <w:rFonts w:ascii="Arial Narrow" w:hAnsi="Arial Narrow"/>
                <w:b/>
                <w:sz w:val="16"/>
                <w:szCs w:val="16"/>
              </w:rPr>
            </w:pPr>
          </w:p>
        </w:tc>
      </w:tr>
    </w:tbl>
    <w:p w14:paraId="2C24B60D" w14:textId="77777777" w:rsidR="005902BD" w:rsidRPr="00832268" w:rsidRDefault="005902BD" w:rsidP="00736C9E">
      <w:pPr>
        <w:tabs>
          <w:tab w:val="left" w:pos="6173"/>
        </w:tabs>
        <w:jc w:val="center"/>
        <w:rPr>
          <w:rFonts w:ascii="Arial Narrow" w:hAnsi="Arial Narrow"/>
          <w:b/>
          <w:sz w:val="16"/>
          <w:szCs w:val="16"/>
        </w:rPr>
      </w:pPr>
    </w:p>
    <w:p w14:paraId="1768E10C" w14:textId="77777777" w:rsidR="005D4AFE" w:rsidRPr="00832268" w:rsidRDefault="005D4AFE" w:rsidP="005D4AFE">
      <w:pPr>
        <w:spacing w:after="0"/>
        <w:jc w:val="center"/>
        <w:rPr>
          <w:rFonts w:ascii="Arial Narrow" w:hAnsi="Arial Narrow"/>
          <w:b/>
          <w:sz w:val="16"/>
          <w:szCs w:val="16"/>
        </w:rPr>
      </w:pPr>
      <w:r w:rsidRPr="00832268">
        <w:rPr>
          <w:rFonts w:ascii="Arial Narrow" w:hAnsi="Arial Narrow"/>
          <w:b/>
          <w:sz w:val="16"/>
          <w:szCs w:val="16"/>
        </w:rPr>
        <w:t xml:space="preserve">Приложение №4 к Договору </w:t>
      </w:r>
      <w:r w:rsidRPr="00832268">
        <w:rPr>
          <w:rFonts w:ascii="Arial Narrow" w:hAnsi="Arial Narrow"/>
          <w:b/>
          <w:color w:val="000000" w:themeColor="text1"/>
          <w:sz w:val="16"/>
          <w:szCs w:val="16"/>
        </w:rPr>
        <w:t>№</w:t>
      </w:r>
      <w:r w:rsidR="00D618B7" w:rsidRPr="00832268">
        <w:rPr>
          <w:rFonts w:ascii="Arial Narrow" w:hAnsi="Arial Narrow"/>
          <w:b/>
          <w:color w:val="000000" w:themeColor="text1"/>
          <w:sz w:val="16"/>
          <w:szCs w:val="16"/>
        </w:rPr>
        <w:t>{</w:t>
      </w:r>
      <w:proofErr w:type="spellStart"/>
      <w:r w:rsidR="00D618B7" w:rsidRPr="00832268">
        <w:rPr>
          <w:rFonts w:ascii="Arial Narrow" w:hAnsi="Arial Narrow"/>
          <w:b/>
          <w:color w:val="000000" w:themeColor="text1"/>
          <w:sz w:val="16"/>
          <w:szCs w:val="16"/>
        </w:rPr>
        <w:t>НомерДокумента</w:t>
      </w:r>
      <w:proofErr w:type="spellEnd"/>
      <w:r w:rsidR="00D618B7" w:rsidRPr="00832268">
        <w:rPr>
          <w:rFonts w:ascii="Arial Narrow" w:hAnsi="Arial Narrow"/>
          <w:b/>
          <w:color w:val="000000" w:themeColor="text1"/>
          <w:sz w:val="16"/>
          <w:szCs w:val="16"/>
        </w:rPr>
        <w:t>}</w:t>
      </w:r>
      <w:r w:rsidR="00D618B7" w:rsidRPr="00832268">
        <w:rPr>
          <w:rFonts w:ascii="Arial Narrow" w:hAnsi="Arial Narrow"/>
          <w:b/>
          <w:sz w:val="16"/>
          <w:szCs w:val="16"/>
        </w:rPr>
        <w:t xml:space="preserve"> </w:t>
      </w:r>
      <w:r w:rsidRPr="00832268">
        <w:rPr>
          <w:rFonts w:ascii="Arial Narrow" w:hAnsi="Arial Narrow"/>
          <w:b/>
          <w:color w:val="000000" w:themeColor="text1"/>
          <w:sz w:val="16"/>
          <w:szCs w:val="16"/>
        </w:rPr>
        <w:t xml:space="preserve"> от </w:t>
      </w:r>
      <w:r w:rsidR="00D618B7" w:rsidRPr="00832268">
        <w:rPr>
          <w:rFonts w:ascii="Arial Narrow" w:hAnsi="Arial Narrow"/>
          <w:b/>
          <w:color w:val="000000" w:themeColor="text1"/>
          <w:sz w:val="16"/>
          <w:szCs w:val="16"/>
        </w:rPr>
        <w:t>{</w:t>
      </w:r>
      <w:proofErr w:type="spellStart"/>
      <w:r w:rsidR="00D618B7" w:rsidRPr="00832268">
        <w:rPr>
          <w:rFonts w:ascii="Arial Narrow" w:hAnsi="Arial Narrow"/>
          <w:b/>
          <w:color w:val="000000" w:themeColor="text1"/>
          <w:sz w:val="16"/>
          <w:szCs w:val="16"/>
        </w:rPr>
        <w:t>ДатаДокумента</w:t>
      </w:r>
      <w:proofErr w:type="spellEnd"/>
      <w:r w:rsidR="00D618B7" w:rsidRPr="00832268">
        <w:rPr>
          <w:rFonts w:ascii="Arial Narrow" w:hAnsi="Arial Narrow"/>
          <w:b/>
          <w:color w:val="000000" w:themeColor="text1"/>
          <w:sz w:val="16"/>
          <w:szCs w:val="16"/>
        </w:rPr>
        <w:t>}</w:t>
      </w:r>
      <w:r w:rsidRPr="00832268">
        <w:rPr>
          <w:rFonts w:ascii="Arial Narrow" w:hAnsi="Arial Narrow"/>
          <w:b/>
          <w:color w:val="000000" w:themeColor="text1"/>
          <w:sz w:val="16"/>
          <w:szCs w:val="16"/>
        </w:rPr>
        <w:t>.</w:t>
      </w:r>
    </w:p>
    <w:p w14:paraId="2D8E5869" w14:textId="77777777" w:rsidR="008C795E" w:rsidRPr="00832268" w:rsidRDefault="005D4AFE" w:rsidP="00777D8C">
      <w:pPr>
        <w:tabs>
          <w:tab w:val="left" w:pos="6173"/>
        </w:tabs>
        <w:spacing w:line="240" w:lineRule="auto"/>
        <w:jc w:val="center"/>
        <w:rPr>
          <w:rFonts w:ascii="Arial Narrow" w:hAnsi="Arial Narrow"/>
          <w:b/>
          <w:sz w:val="16"/>
          <w:szCs w:val="16"/>
        </w:rPr>
      </w:pPr>
      <w:r w:rsidRPr="00832268">
        <w:rPr>
          <w:rFonts w:ascii="Arial Narrow" w:hAnsi="Arial Narrow"/>
          <w:b/>
          <w:sz w:val="16"/>
          <w:szCs w:val="16"/>
        </w:rPr>
        <w:t>"</w:t>
      </w:r>
      <w:r w:rsidR="008C795E" w:rsidRPr="00832268">
        <w:rPr>
          <w:rFonts w:ascii="Arial Narrow" w:hAnsi="Arial Narrow"/>
          <w:b/>
          <w:sz w:val="16"/>
          <w:szCs w:val="16"/>
        </w:rPr>
        <w:t xml:space="preserve">Образец Акта о </w:t>
      </w:r>
      <w:r w:rsidR="00E17F32" w:rsidRPr="00832268">
        <w:rPr>
          <w:rFonts w:ascii="Arial Narrow" w:hAnsi="Arial Narrow"/>
          <w:b/>
          <w:sz w:val="16"/>
          <w:szCs w:val="16"/>
        </w:rPr>
        <w:t>причинении материального ущерба</w:t>
      </w:r>
      <w:r w:rsidRPr="00832268">
        <w:rPr>
          <w:rFonts w:ascii="Arial Narrow" w:hAnsi="Arial Narrow"/>
          <w:b/>
          <w:sz w:val="16"/>
          <w:szCs w:val="16"/>
        </w:rPr>
        <w:t>"</w:t>
      </w:r>
    </w:p>
    <w:p w14:paraId="48E27FD2" w14:textId="77777777" w:rsidR="00703F3C" w:rsidRPr="00832268" w:rsidRDefault="00703F3C" w:rsidP="00777D8C">
      <w:pPr>
        <w:tabs>
          <w:tab w:val="left" w:pos="6173"/>
        </w:tabs>
        <w:spacing w:line="240" w:lineRule="auto"/>
        <w:jc w:val="center"/>
        <w:rPr>
          <w:rFonts w:ascii="Arial Narrow" w:hAnsi="Arial Narrow"/>
          <w:b/>
          <w:sz w:val="16"/>
          <w:szCs w:val="16"/>
        </w:rPr>
      </w:pPr>
    </w:p>
    <w:p w14:paraId="344E86AA" w14:textId="77777777" w:rsidR="00703F3C" w:rsidRPr="00832268" w:rsidRDefault="00703F3C" w:rsidP="00703F3C">
      <w:pPr>
        <w:tabs>
          <w:tab w:val="left" w:pos="6173"/>
        </w:tabs>
        <w:spacing w:line="240" w:lineRule="auto"/>
        <w:ind w:left="142"/>
        <w:rPr>
          <w:rFonts w:ascii="Arial Narrow" w:hAnsi="Arial Narrow"/>
          <w:sz w:val="16"/>
          <w:szCs w:val="16"/>
        </w:rPr>
      </w:pPr>
      <w:r w:rsidRPr="00832268">
        <w:rPr>
          <w:rFonts w:ascii="Arial Narrow" w:hAnsi="Arial Narrow"/>
          <w:sz w:val="16"/>
          <w:szCs w:val="16"/>
        </w:rPr>
        <w:t>Дата и время составления Акта</w:t>
      </w:r>
    </w:p>
    <w:p w14:paraId="4390E666" w14:textId="77777777" w:rsidR="00703F3C" w:rsidRPr="00832268" w:rsidRDefault="00703F3C" w:rsidP="00703F3C">
      <w:pPr>
        <w:tabs>
          <w:tab w:val="left" w:pos="6173"/>
        </w:tabs>
        <w:spacing w:line="240" w:lineRule="auto"/>
        <w:ind w:left="142"/>
        <w:rPr>
          <w:rFonts w:ascii="Arial Narrow" w:hAnsi="Arial Narrow"/>
          <w:sz w:val="16"/>
          <w:szCs w:val="16"/>
        </w:rPr>
      </w:pPr>
      <w:r w:rsidRPr="00832268">
        <w:rPr>
          <w:rFonts w:ascii="Arial Narrow" w:hAnsi="Arial Narrow"/>
          <w:sz w:val="16"/>
          <w:szCs w:val="16"/>
        </w:rPr>
        <w:t>Название организации Заказчика</w:t>
      </w:r>
    </w:p>
    <w:p w14:paraId="28E3AB33" w14:textId="77777777" w:rsidR="00703F3C" w:rsidRPr="00832268" w:rsidRDefault="00703F3C" w:rsidP="00703F3C">
      <w:pPr>
        <w:tabs>
          <w:tab w:val="left" w:pos="6173"/>
        </w:tabs>
        <w:spacing w:line="240" w:lineRule="auto"/>
        <w:ind w:left="142"/>
        <w:rPr>
          <w:rFonts w:ascii="Arial Narrow" w:hAnsi="Arial Narrow"/>
          <w:sz w:val="16"/>
          <w:szCs w:val="16"/>
        </w:rPr>
      </w:pPr>
      <w:r w:rsidRPr="00832268">
        <w:rPr>
          <w:rFonts w:ascii="Arial Narrow" w:hAnsi="Arial Narrow"/>
          <w:sz w:val="16"/>
          <w:szCs w:val="16"/>
        </w:rPr>
        <w:t>Подробное описание причиненного ущерба</w:t>
      </w:r>
    </w:p>
    <w:p w14:paraId="412B9CB1" w14:textId="77777777" w:rsidR="00703F3C" w:rsidRPr="00832268" w:rsidRDefault="00703F3C" w:rsidP="00703F3C">
      <w:pPr>
        <w:tabs>
          <w:tab w:val="left" w:pos="6173"/>
        </w:tabs>
        <w:spacing w:line="240" w:lineRule="auto"/>
        <w:ind w:left="142"/>
        <w:rPr>
          <w:rFonts w:ascii="Arial Narrow" w:hAnsi="Arial Narrow"/>
          <w:sz w:val="16"/>
          <w:szCs w:val="16"/>
        </w:rPr>
      </w:pPr>
      <w:r w:rsidRPr="00832268">
        <w:rPr>
          <w:rFonts w:ascii="Arial Narrow" w:hAnsi="Arial Narrow"/>
          <w:sz w:val="16"/>
          <w:szCs w:val="16"/>
        </w:rPr>
        <w:t>Перечень поврежденных ТМЦ (серийные номера), помещений, зданий</w:t>
      </w:r>
    </w:p>
    <w:p w14:paraId="412711FC" w14:textId="77777777" w:rsidR="00703F3C" w:rsidRPr="00832268" w:rsidRDefault="00A073F5" w:rsidP="00703F3C">
      <w:pPr>
        <w:tabs>
          <w:tab w:val="left" w:pos="6173"/>
        </w:tabs>
        <w:spacing w:line="240" w:lineRule="auto"/>
        <w:ind w:left="142"/>
        <w:rPr>
          <w:rFonts w:ascii="Arial Narrow" w:hAnsi="Arial Narrow"/>
          <w:sz w:val="16"/>
          <w:szCs w:val="16"/>
        </w:rPr>
      </w:pPr>
      <w:r w:rsidRPr="00832268">
        <w:rPr>
          <w:rFonts w:ascii="Arial Narrow" w:hAnsi="Arial Narrow"/>
          <w:noProof/>
          <w:sz w:val="16"/>
          <w:szCs w:val="16"/>
        </w:rPr>
        <w:drawing>
          <wp:anchor distT="0" distB="0" distL="114300" distR="114300" simplePos="0" relativeHeight="251660288" behindDoc="0" locked="0" layoutInCell="1" allowOverlap="1" wp14:anchorId="5BBE7E43" wp14:editId="35FEC275">
            <wp:simplePos x="0" y="0"/>
            <wp:positionH relativeFrom="column">
              <wp:posOffset>1066800</wp:posOffset>
            </wp:positionH>
            <wp:positionV relativeFrom="paragraph">
              <wp:posOffset>184150</wp:posOffset>
            </wp:positionV>
            <wp:extent cx="1619250" cy="1619250"/>
            <wp:effectExtent l="0" t="0" r="0" b="0"/>
            <wp:wrapNone/>
            <wp:docPr id="29"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Stamp.png"/>
                    <pic:cNvPicPr/>
                  </pic:nvPicPr>
                  <pic:blipFill>
                    <a:blip r:embed="rId10" cstate="print"/>
                    <a:stretch>
                      <a:fillRect/>
                    </a:stretch>
                  </pic:blipFill>
                  <pic:spPr>
                    <a:xfrm>
                      <a:off x="0" y="0"/>
                      <a:ext cx="1619250" cy="1619250"/>
                    </a:xfrm>
                    <a:prstGeom prst="rect">
                      <a:avLst/>
                    </a:prstGeom>
                  </pic:spPr>
                </pic:pic>
              </a:graphicData>
            </a:graphic>
          </wp:anchor>
        </w:drawing>
      </w:r>
      <w:r w:rsidR="00703F3C" w:rsidRPr="00832268">
        <w:rPr>
          <w:rFonts w:ascii="Arial Narrow" w:hAnsi="Arial Narrow"/>
          <w:sz w:val="16"/>
          <w:szCs w:val="16"/>
        </w:rPr>
        <w:t>Список лиц Исполнителя, причастных (либо предположительно причастных) к повреждению ТМЦ</w:t>
      </w:r>
    </w:p>
    <w:p w14:paraId="12E9C8AA" w14:textId="77777777" w:rsidR="00703F3C" w:rsidRPr="00832268" w:rsidRDefault="00703F3C" w:rsidP="00703F3C">
      <w:pPr>
        <w:tabs>
          <w:tab w:val="left" w:pos="6173"/>
        </w:tabs>
        <w:spacing w:line="240" w:lineRule="auto"/>
        <w:ind w:left="142"/>
        <w:rPr>
          <w:rFonts w:ascii="Arial Narrow" w:hAnsi="Arial Narrow"/>
          <w:sz w:val="16"/>
          <w:szCs w:val="16"/>
        </w:rPr>
      </w:pPr>
      <w:r w:rsidRPr="00832268">
        <w:rPr>
          <w:rFonts w:ascii="Arial Narrow" w:hAnsi="Arial Narrow"/>
          <w:sz w:val="16"/>
          <w:szCs w:val="16"/>
        </w:rPr>
        <w:t>Подпись и ФИО контактного лица Заказчика</w:t>
      </w:r>
    </w:p>
    <w:p w14:paraId="2DC3EC9D" w14:textId="77777777" w:rsidR="00703F3C" w:rsidRPr="00832268" w:rsidRDefault="00D618B7" w:rsidP="00703F3C">
      <w:pPr>
        <w:tabs>
          <w:tab w:val="left" w:pos="6173"/>
        </w:tabs>
        <w:spacing w:line="240" w:lineRule="auto"/>
        <w:ind w:left="142"/>
        <w:rPr>
          <w:rFonts w:ascii="Arial Narrow" w:hAnsi="Arial Narrow"/>
          <w:sz w:val="16"/>
          <w:szCs w:val="16"/>
        </w:rPr>
      </w:pPr>
      <w:r w:rsidRPr="00832268">
        <w:rPr>
          <w:rFonts w:ascii="Arial Narrow" w:hAnsi="Arial Narrow"/>
          <w:noProof/>
          <w:sz w:val="16"/>
          <w:szCs w:val="16"/>
        </w:rPr>
        <w:drawing>
          <wp:anchor distT="0" distB="0" distL="114300" distR="114300" simplePos="0" relativeHeight="251661312" behindDoc="0" locked="0" layoutInCell="1" allowOverlap="1" wp14:anchorId="0976CE7C" wp14:editId="2DDC2591">
            <wp:simplePos x="0" y="0"/>
            <wp:positionH relativeFrom="column">
              <wp:posOffset>495300</wp:posOffset>
            </wp:positionH>
            <wp:positionV relativeFrom="paragraph">
              <wp:posOffset>20955</wp:posOffset>
            </wp:positionV>
            <wp:extent cx="1191260" cy="1057275"/>
            <wp:effectExtent l="19050" t="0" r="8890" b="0"/>
            <wp:wrapNone/>
            <wp:docPr id="28" name="Рисунок 4" descr="ПодписьРуководител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U_BOSS.PNG"/>
                    <pic:cNvPicPr/>
                  </pic:nvPicPr>
                  <pic:blipFill>
                    <a:blip r:embed="rId9" cstate="print"/>
                    <a:stretch>
                      <a:fillRect/>
                    </a:stretch>
                  </pic:blipFill>
                  <pic:spPr>
                    <a:xfrm>
                      <a:off x="0" y="0"/>
                      <a:ext cx="1191260" cy="1057275"/>
                    </a:xfrm>
                    <a:prstGeom prst="rect">
                      <a:avLst/>
                    </a:prstGeom>
                  </pic:spPr>
                </pic:pic>
              </a:graphicData>
            </a:graphic>
          </wp:anchor>
        </w:drawing>
      </w:r>
      <w:r w:rsidR="00703F3C" w:rsidRPr="00832268">
        <w:rPr>
          <w:rFonts w:ascii="Arial Narrow" w:hAnsi="Arial Narrow"/>
          <w:sz w:val="16"/>
          <w:szCs w:val="16"/>
        </w:rPr>
        <w:t>Печать, подпись, расшифровка.</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E17F32" w:rsidRPr="00AD12E1" w14:paraId="785FCC87" w14:textId="77777777" w:rsidTr="00AB2EC9">
        <w:trPr>
          <w:trHeight w:val="568"/>
        </w:trPr>
        <w:tc>
          <w:tcPr>
            <w:tcW w:w="5134" w:type="dxa"/>
          </w:tcPr>
          <w:p w14:paraId="5059081E" w14:textId="77777777" w:rsidR="00E17F32" w:rsidRPr="00832268" w:rsidRDefault="00E17F32" w:rsidP="00AB2EC9">
            <w:pPr>
              <w:tabs>
                <w:tab w:val="left" w:pos="900"/>
              </w:tabs>
              <w:spacing w:after="0" w:line="240" w:lineRule="auto"/>
              <w:jc w:val="center"/>
              <w:rPr>
                <w:rFonts w:ascii="Arial Narrow" w:hAnsi="Arial Narrow"/>
                <w:b/>
                <w:sz w:val="16"/>
                <w:szCs w:val="16"/>
              </w:rPr>
            </w:pPr>
            <w:r w:rsidRPr="00832268">
              <w:rPr>
                <w:rFonts w:ascii="Arial Narrow" w:hAnsi="Arial Narrow"/>
                <w:b/>
                <w:sz w:val="16"/>
                <w:szCs w:val="16"/>
              </w:rPr>
              <w:t>Исполнитель</w:t>
            </w:r>
          </w:p>
          <w:p w14:paraId="029952E0" w14:textId="77777777" w:rsidR="00E17F32" w:rsidRPr="00832268" w:rsidRDefault="00E17F32" w:rsidP="00AB2EC9">
            <w:pPr>
              <w:spacing w:after="0" w:line="240" w:lineRule="auto"/>
              <w:jc w:val="center"/>
              <w:rPr>
                <w:rFonts w:ascii="Arial Narrow" w:hAnsi="Arial Narrow"/>
                <w:sz w:val="16"/>
                <w:szCs w:val="16"/>
              </w:rPr>
            </w:pPr>
          </w:p>
          <w:p w14:paraId="4F0D0509" w14:textId="77777777" w:rsidR="00E17F32" w:rsidRPr="00832268" w:rsidRDefault="00E17F32" w:rsidP="00AB2EC9">
            <w:pPr>
              <w:spacing w:after="0" w:line="240" w:lineRule="auto"/>
              <w:jc w:val="center"/>
              <w:rPr>
                <w:rFonts w:ascii="Arial Narrow" w:hAnsi="Arial Narrow"/>
                <w:noProof/>
                <w:sz w:val="16"/>
                <w:szCs w:val="16"/>
              </w:rPr>
            </w:pPr>
            <w:r w:rsidRPr="00832268">
              <w:rPr>
                <w:rFonts w:ascii="Arial Narrow" w:hAnsi="Arial Narrow"/>
                <w:sz w:val="16"/>
                <w:szCs w:val="16"/>
              </w:rPr>
              <w:t xml:space="preserve">__________________                         / </w:t>
            </w:r>
            <w:r w:rsidR="00D618B7" w:rsidRPr="00832268">
              <w:rPr>
                <w:rFonts w:ascii="Arial Narrow" w:hAnsi="Arial Narrow"/>
                <w:sz w:val="16"/>
                <w:szCs w:val="16"/>
              </w:rPr>
              <w:t>Шишкин М.В.</w:t>
            </w:r>
            <w:r w:rsidRPr="00832268">
              <w:rPr>
                <w:rFonts w:ascii="Arial Narrow" w:hAnsi="Arial Narrow"/>
                <w:sz w:val="16"/>
                <w:szCs w:val="16"/>
              </w:rPr>
              <w:t xml:space="preserve"> /</w:t>
            </w:r>
          </w:p>
          <w:p w14:paraId="418703D0" w14:textId="77777777" w:rsidR="00E17F32" w:rsidRPr="00832268" w:rsidRDefault="00E17F32" w:rsidP="00AB2EC9">
            <w:pPr>
              <w:spacing w:after="0" w:line="240" w:lineRule="auto"/>
              <w:jc w:val="center"/>
              <w:rPr>
                <w:rFonts w:ascii="Arial Narrow" w:hAnsi="Arial Narrow"/>
                <w:noProof/>
                <w:sz w:val="16"/>
                <w:szCs w:val="16"/>
              </w:rPr>
            </w:pPr>
          </w:p>
          <w:p w14:paraId="73AA0F5C" w14:textId="77777777" w:rsidR="00E17F32" w:rsidRPr="00832268" w:rsidRDefault="00E17F32" w:rsidP="00AB2EC9">
            <w:pPr>
              <w:spacing w:after="0" w:line="240" w:lineRule="auto"/>
              <w:jc w:val="center"/>
              <w:rPr>
                <w:rFonts w:ascii="Arial Narrow" w:hAnsi="Arial Narrow"/>
                <w:noProof/>
                <w:sz w:val="16"/>
                <w:szCs w:val="16"/>
              </w:rPr>
            </w:pPr>
            <w:r w:rsidRPr="00832268">
              <w:rPr>
                <w:rFonts w:ascii="Arial Narrow" w:hAnsi="Arial Narrow"/>
                <w:noProof/>
                <w:sz w:val="16"/>
                <w:szCs w:val="16"/>
              </w:rPr>
              <w:t>М.П.</w:t>
            </w:r>
          </w:p>
          <w:p w14:paraId="5E1C4397" w14:textId="77777777" w:rsidR="00E17F32" w:rsidRPr="00832268" w:rsidRDefault="00E17F32" w:rsidP="00AB2EC9">
            <w:pPr>
              <w:tabs>
                <w:tab w:val="left" w:pos="900"/>
              </w:tabs>
              <w:spacing w:after="0" w:line="240" w:lineRule="auto"/>
              <w:rPr>
                <w:rFonts w:ascii="Arial Narrow" w:hAnsi="Arial Narrow"/>
                <w:b/>
                <w:sz w:val="16"/>
                <w:szCs w:val="16"/>
              </w:rPr>
            </w:pPr>
          </w:p>
        </w:tc>
        <w:tc>
          <w:tcPr>
            <w:tcW w:w="4789" w:type="dxa"/>
          </w:tcPr>
          <w:p w14:paraId="7D59EBC4" w14:textId="77777777" w:rsidR="00E17F32" w:rsidRPr="00832268" w:rsidRDefault="00E17F32" w:rsidP="00AB2EC9">
            <w:pPr>
              <w:tabs>
                <w:tab w:val="left" w:pos="900"/>
              </w:tabs>
              <w:spacing w:after="0" w:line="240" w:lineRule="auto"/>
              <w:contextualSpacing/>
              <w:jc w:val="center"/>
              <w:rPr>
                <w:rFonts w:ascii="Arial Narrow" w:hAnsi="Arial Narrow"/>
                <w:b/>
                <w:sz w:val="16"/>
                <w:szCs w:val="16"/>
              </w:rPr>
            </w:pPr>
            <w:r w:rsidRPr="00832268">
              <w:rPr>
                <w:rFonts w:ascii="Arial Narrow" w:hAnsi="Arial Narrow"/>
                <w:b/>
                <w:sz w:val="16"/>
                <w:szCs w:val="16"/>
              </w:rPr>
              <w:t>Заказчик</w:t>
            </w:r>
          </w:p>
          <w:p w14:paraId="7DB6BE54" w14:textId="77777777" w:rsidR="00E17F32" w:rsidRPr="00832268" w:rsidRDefault="00E17F32" w:rsidP="00AB2EC9">
            <w:pPr>
              <w:tabs>
                <w:tab w:val="left" w:pos="900"/>
              </w:tabs>
              <w:spacing w:after="0" w:line="240" w:lineRule="auto"/>
              <w:contextualSpacing/>
              <w:jc w:val="center"/>
              <w:rPr>
                <w:rFonts w:ascii="Arial Narrow" w:hAnsi="Arial Narrow"/>
                <w:b/>
                <w:sz w:val="16"/>
                <w:szCs w:val="16"/>
              </w:rPr>
            </w:pPr>
          </w:p>
          <w:p w14:paraId="66B08DBB" w14:textId="77777777" w:rsidR="00E17F32" w:rsidRPr="00832268" w:rsidRDefault="00E17F32" w:rsidP="00AB2EC9">
            <w:pPr>
              <w:rPr>
                <w:rFonts w:ascii="Arial Narrow" w:hAnsi="Arial Narrow"/>
                <w:color w:val="000000"/>
                <w:sz w:val="16"/>
                <w:szCs w:val="16"/>
              </w:rPr>
            </w:pPr>
            <w:r w:rsidRPr="00832268">
              <w:rPr>
                <w:rFonts w:ascii="Arial Narrow" w:hAnsi="Arial Narrow"/>
                <w:sz w:val="16"/>
                <w:szCs w:val="16"/>
              </w:rPr>
              <w:t xml:space="preserve">                                           __________________/</w:t>
            </w:r>
            <w:r w:rsidR="00D618B7" w:rsidRPr="00832268">
              <w:rPr>
                <w:rFonts w:ascii="Arial Narrow" w:hAnsi="Arial Narrow"/>
                <w:sz w:val="16"/>
                <w:szCs w:val="16"/>
              </w:rPr>
              <w:t xml:space="preserve"> </w:t>
            </w:r>
            <w:r w:rsidR="00D618B7" w:rsidRPr="00832268">
              <w:rPr>
                <w:rFonts w:ascii="Arial Narrow" w:hAnsi="Arial Narrow"/>
                <w:color w:val="000000" w:themeColor="text1"/>
                <w:sz w:val="16"/>
                <w:szCs w:val="16"/>
              </w:rPr>
              <w:t>{</w:t>
            </w:r>
            <w:proofErr w:type="spellStart"/>
            <w:r w:rsidR="00D618B7" w:rsidRPr="00832268">
              <w:rPr>
                <w:rFonts w:ascii="Arial Narrow" w:hAnsi="Arial Narrow"/>
                <w:color w:val="000000" w:themeColor="text1"/>
                <w:sz w:val="16"/>
                <w:szCs w:val="16"/>
              </w:rPr>
              <w:t>ФИОКонтрДляПодписи</w:t>
            </w:r>
            <w:proofErr w:type="spellEnd"/>
            <w:r w:rsidR="00D618B7" w:rsidRPr="00832268">
              <w:rPr>
                <w:rFonts w:ascii="Arial Narrow" w:hAnsi="Arial Narrow"/>
                <w:color w:val="000000" w:themeColor="text1"/>
                <w:sz w:val="16"/>
                <w:szCs w:val="16"/>
              </w:rPr>
              <w:t>}</w:t>
            </w:r>
            <w:r w:rsidRPr="00832268">
              <w:rPr>
                <w:rFonts w:ascii="Arial Narrow" w:hAnsi="Arial Narrow"/>
                <w:sz w:val="16"/>
                <w:szCs w:val="16"/>
              </w:rPr>
              <w:t xml:space="preserve"> </w:t>
            </w:r>
            <w:r w:rsidR="00181EE9" w:rsidRPr="00832268">
              <w:rPr>
                <w:rFonts w:ascii="Arial Narrow" w:hAnsi="Arial Narrow"/>
                <w:sz w:val="16"/>
                <w:szCs w:val="16"/>
              </w:rPr>
              <w:t xml:space="preserve"> </w:t>
            </w:r>
            <w:r w:rsidRPr="00832268">
              <w:rPr>
                <w:rFonts w:ascii="Arial Narrow" w:hAnsi="Arial Narrow"/>
                <w:sz w:val="16"/>
                <w:szCs w:val="16"/>
              </w:rPr>
              <w:t>/</w:t>
            </w:r>
          </w:p>
          <w:p w14:paraId="1E3A2A75" w14:textId="77777777" w:rsidR="00E17F32" w:rsidRPr="00AD12E1" w:rsidRDefault="00E17F32" w:rsidP="00AB2EC9">
            <w:pPr>
              <w:tabs>
                <w:tab w:val="left" w:pos="900"/>
              </w:tabs>
              <w:spacing w:after="0" w:line="240" w:lineRule="auto"/>
              <w:ind w:firstLine="1948"/>
              <w:contextualSpacing/>
              <w:jc w:val="both"/>
              <w:rPr>
                <w:rFonts w:ascii="Arial Narrow" w:hAnsi="Arial Narrow"/>
                <w:b/>
                <w:sz w:val="16"/>
                <w:szCs w:val="16"/>
              </w:rPr>
            </w:pPr>
            <w:r w:rsidRPr="00832268">
              <w:rPr>
                <w:rFonts w:ascii="Arial Narrow" w:hAnsi="Arial Narrow"/>
                <w:sz w:val="16"/>
                <w:szCs w:val="16"/>
              </w:rPr>
              <w:t xml:space="preserve">                             М.П.</w:t>
            </w:r>
          </w:p>
          <w:p w14:paraId="387B9715" w14:textId="77777777" w:rsidR="00E17F32" w:rsidRPr="00AD12E1" w:rsidRDefault="00E17F32" w:rsidP="00AB2EC9">
            <w:pPr>
              <w:tabs>
                <w:tab w:val="left" w:pos="900"/>
              </w:tabs>
              <w:spacing w:after="0" w:line="240" w:lineRule="auto"/>
              <w:jc w:val="center"/>
              <w:rPr>
                <w:rFonts w:ascii="Arial Narrow" w:hAnsi="Arial Narrow"/>
                <w:b/>
                <w:sz w:val="16"/>
                <w:szCs w:val="16"/>
              </w:rPr>
            </w:pPr>
          </w:p>
        </w:tc>
      </w:tr>
    </w:tbl>
    <w:p w14:paraId="0E365753" w14:textId="77777777" w:rsidR="008C795E" w:rsidRPr="00AD12E1" w:rsidRDefault="008C795E" w:rsidP="00D92CA5">
      <w:pPr>
        <w:tabs>
          <w:tab w:val="left" w:pos="6173"/>
        </w:tabs>
        <w:rPr>
          <w:rFonts w:ascii="Arial Narrow" w:hAnsi="Arial Narrow"/>
          <w:sz w:val="16"/>
          <w:szCs w:val="16"/>
        </w:rPr>
      </w:pPr>
    </w:p>
    <w:sectPr w:rsidR="008C795E" w:rsidRPr="00AD12E1" w:rsidSect="002C60FE">
      <w:headerReference w:type="default" r:id="rId11"/>
      <w:pgSz w:w="11906" w:h="16838"/>
      <w:pgMar w:top="1243" w:right="720" w:bottom="720" w:left="720" w:header="283" w:footer="0" w:gutter="0"/>
      <w:pgBorders w:display="firstPage"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2F2E" w14:textId="77777777" w:rsidR="00E10EED" w:rsidRDefault="00E10EED" w:rsidP="001A26E8">
      <w:pPr>
        <w:spacing w:after="0" w:line="240" w:lineRule="auto"/>
      </w:pPr>
      <w:r>
        <w:separator/>
      </w:r>
    </w:p>
  </w:endnote>
  <w:endnote w:type="continuationSeparator" w:id="0">
    <w:p w14:paraId="1F2D73F5" w14:textId="77777777" w:rsidR="00E10EED" w:rsidRDefault="00E10EED" w:rsidP="001A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irce Bold">
    <w:altName w:val="Calibri"/>
    <w:panose1 w:val="020B0604020202020204"/>
    <w:charset w:val="CC"/>
    <w:family w:val="swiss"/>
    <w:pitch w:val="variable"/>
    <w:sig w:usb0="A00002FF" w:usb1="5000604B" w:usb2="00000000" w:usb3="00000000" w:csb0="00000097"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25F4E" w14:textId="77777777" w:rsidR="00E10EED" w:rsidRDefault="00E10EED" w:rsidP="001A26E8">
      <w:pPr>
        <w:spacing w:after="0" w:line="240" w:lineRule="auto"/>
      </w:pPr>
      <w:r>
        <w:separator/>
      </w:r>
    </w:p>
  </w:footnote>
  <w:footnote w:type="continuationSeparator" w:id="0">
    <w:p w14:paraId="66CD173E" w14:textId="77777777" w:rsidR="00E10EED" w:rsidRDefault="00E10EED" w:rsidP="001A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A0F2" w14:textId="55706AEC" w:rsidR="0088405A" w:rsidRPr="0088405A" w:rsidRDefault="00917ABB" w:rsidP="0088405A">
    <w:pPr>
      <w:spacing w:after="0" w:line="240" w:lineRule="auto"/>
      <w:jc w:val="right"/>
      <w:rPr>
        <w:rFonts w:cs="Arial"/>
        <w:b/>
        <w:bCs/>
        <w:color w:val="000000"/>
        <w:sz w:val="18"/>
        <w:szCs w:val="18"/>
      </w:rPr>
    </w:pPr>
    <w:r w:rsidRPr="0088405A">
      <w:rPr>
        <w:rFonts w:cs="Arial"/>
        <w:bCs/>
        <w:noProof/>
        <w:color w:val="000000"/>
        <w:sz w:val="18"/>
        <w:szCs w:val="18"/>
      </w:rPr>
      <w:drawing>
        <wp:anchor distT="0" distB="0" distL="114300" distR="114300" simplePos="0" relativeHeight="251659264" behindDoc="0" locked="0" layoutInCell="1" allowOverlap="1" wp14:anchorId="54C2D18D" wp14:editId="680B8D06">
          <wp:simplePos x="0" y="0"/>
          <wp:positionH relativeFrom="column">
            <wp:posOffset>161</wp:posOffset>
          </wp:positionH>
          <wp:positionV relativeFrom="paragraph">
            <wp:posOffset>-160434</wp:posOffset>
          </wp:positionV>
          <wp:extent cx="1276350" cy="769082"/>
          <wp:effectExtent l="19050" t="0" r="0" b="0"/>
          <wp:wrapNone/>
          <wp:docPr id="15" name="Рисунок 0"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Logo.png"/>
                  <pic:cNvPicPr/>
                </pic:nvPicPr>
                <pic:blipFill>
                  <a:blip r:embed="rId1" cstate="print"/>
                  <a:stretch>
                    <a:fillRect l="746" r="746"/>
                  </a:stretch>
                </pic:blipFill>
                <pic:spPr>
                  <a:xfrm>
                    <a:off x="0" y="0"/>
                    <a:ext cx="1276350" cy="769082"/>
                  </a:xfrm>
                  <a:prstGeom prst="rect">
                    <a:avLst/>
                  </a:prstGeom>
                </pic:spPr>
              </pic:pic>
            </a:graphicData>
          </a:graphic>
        </wp:anchor>
      </w:drawing>
    </w:r>
    <w:r w:rsidR="0088405A" w:rsidRPr="0088405A">
      <w:rPr>
        <w:rFonts w:cs="Arial"/>
        <w:bCs/>
        <w:color w:val="000000"/>
        <w:sz w:val="18"/>
        <w:szCs w:val="18"/>
      </w:rPr>
      <w:t>Телефон:</w:t>
    </w:r>
    <w:r w:rsidR="0088405A" w:rsidRPr="0088405A">
      <w:rPr>
        <w:rFonts w:cs="Arial"/>
        <w:b/>
        <w:bCs/>
        <w:color w:val="000000"/>
        <w:sz w:val="18"/>
        <w:szCs w:val="18"/>
      </w:rPr>
      <w:t xml:space="preserve"> +7(812)209-</w:t>
    </w:r>
    <w:proofErr w:type="gramStart"/>
    <w:r w:rsidR="0088405A" w:rsidRPr="0088405A">
      <w:rPr>
        <w:rFonts w:cs="Arial"/>
        <w:b/>
        <w:bCs/>
        <w:color w:val="000000"/>
        <w:sz w:val="18"/>
        <w:szCs w:val="18"/>
      </w:rPr>
      <w:t>00-09</w:t>
    </w:r>
    <w:proofErr w:type="gramEnd"/>
  </w:p>
  <w:p w14:paraId="365F5D4C" w14:textId="62C6D1CF" w:rsidR="0088405A" w:rsidRPr="0088405A" w:rsidRDefault="0088405A" w:rsidP="0088405A">
    <w:pPr>
      <w:spacing w:after="0" w:line="240" w:lineRule="auto"/>
      <w:jc w:val="right"/>
      <w:rPr>
        <w:rFonts w:cs="Arial"/>
        <w:color w:val="000000"/>
        <w:sz w:val="18"/>
        <w:szCs w:val="18"/>
      </w:rPr>
    </w:pPr>
    <w:r w:rsidRPr="0088405A">
      <w:rPr>
        <w:rFonts w:cs="Arial"/>
        <w:color w:val="000000"/>
        <w:sz w:val="18"/>
        <w:szCs w:val="18"/>
        <w:lang w:val="en-US"/>
      </w:rPr>
      <w:t>Email</w:t>
    </w:r>
    <w:r w:rsidRPr="0088405A">
      <w:rPr>
        <w:rFonts w:cs="Arial"/>
        <w:color w:val="000000"/>
        <w:sz w:val="18"/>
        <w:szCs w:val="18"/>
      </w:rPr>
      <w:t xml:space="preserve">: </w:t>
    </w:r>
    <w:proofErr w:type="spellStart"/>
    <w:r w:rsidR="00E200F0">
      <w:rPr>
        <w:rFonts w:cs="Arial"/>
        <w:b/>
        <w:color w:val="000000"/>
        <w:sz w:val="18"/>
        <w:szCs w:val="18"/>
        <w:lang w:val="en-US"/>
      </w:rPr>
      <w:t>zakaz</w:t>
    </w:r>
    <w:proofErr w:type="spellEnd"/>
    <w:r w:rsidRPr="0088405A">
      <w:rPr>
        <w:rFonts w:cs="Arial"/>
        <w:b/>
        <w:color w:val="000000"/>
        <w:sz w:val="18"/>
        <w:szCs w:val="18"/>
      </w:rPr>
      <w:t>@</w:t>
    </w:r>
    <w:proofErr w:type="spellStart"/>
    <w:r w:rsidR="00E200F0">
      <w:rPr>
        <w:rFonts w:cs="Arial"/>
        <w:b/>
        <w:color w:val="000000"/>
        <w:sz w:val="18"/>
        <w:szCs w:val="18"/>
        <w:lang w:val="en-US"/>
      </w:rPr>
      <w:t>rabotnikof</w:t>
    </w:r>
    <w:proofErr w:type="spellEnd"/>
    <w:r w:rsidRPr="0088405A">
      <w:rPr>
        <w:rFonts w:cs="Arial"/>
        <w:b/>
        <w:color w:val="000000"/>
        <w:sz w:val="18"/>
        <w:szCs w:val="18"/>
      </w:rPr>
      <w:t>.</w:t>
    </w:r>
    <w:proofErr w:type="spellStart"/>
    <w:r w:rsidRPr="0088405A">
      <w:rPr>
        <w:rFonts w:cs="Arial"/>
        <w:b/>
        <w:color w:val="000000"/>
        <w:sz w:val="18"/>
        <w:szCs w:val="18"/>
        <w:lang w:val="en-US"/>
      </w:rPr>
      <w:t>ru</w:t>
    </w:r>
    <w:proofErr w:type="spellEnd"/>
  </w:p>
  <w:p w14:paraId="038B1058" w14:textId="09D31976" w:rsidR="003843FA" w:rsidRPr="00E200F0" w:rsidRDefault="0088405A" w:rsidP="0088405A">
    <w:pPr>
      <w:spacing w:after="0" w:line="240" w:lineRule="auto"/>
      <w:jc w:val="right"/>
      <w:rPr>
        <w:rFonts w:cs="Arial"/>
        <w:b/>
        <w:bCs/>
        <w:color w:val="000000"/>
        <w:sz w:val="18"/>
        <w:szCs w:val="18"/>
      </w:rPr>
    </w:pPr>
    <w:r w:rsidRPr="0088405A">
      <w:rPr>
        <w:rFonts w:cs="Arial"/>
        <w:color w:val="000000"/>
        <w:sz w:val="18"/>
        <w:szCs w:val="18"/>
      </w:rPr>
      <w:t>Сайт</w:t>
    </w:r>
    <w:r w:rsidRPr="00E200F0">
      <w:rPr>
        <w:rFonts w:cs="Arial"/>
        <w:color w:val="000000"/>
        <w:sz w:val="18"/>
        <w:szCs w:val="18"/>
      </w:rPr>
      <w:t>:</w:t>
    </w:r>
    <w:r w:rsidRPr="0049098E">
      <w:rPr>
        <w:rFonts w:cs="Arial"/>
        <w:color w:val="000000"/>
        <w:sz w:val="18"/>
        <w:szCs w:val="18"/>
      </w:rPr>
      <w:t xml:space="preserve"> </w:t>
    </w:r>
    <w:hyperlink w:history="1">
      <w:proofErr w:type="spellStart"/>
      <w:proofErr w:type="gramStart"/>
      <w:r w:rsidR="0049098E" w:rsidRPr="0049098E">
        <w:rPr>
          <w:b/>
          <w:bCs/>
          <w:sz w:val="18"/>
          <w:szCs w:val="18"/>
        </w:rPr>
        <w:t>рабочийрезерв.рф</w:t>
      </w:r>
      <w:proofErr w:type="spellEnd"/>
      <w:proofErr w:type="gramEnd"/>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B3A50F1"/>
    <w:multiLevelType w:val="hybridMultilevel"/>
    <w:tmpl w:val="E7D0970E"/>
    <w:lvl w:ilvl="0" w:tplc="655AAD64">
      <w:start w:val="1"/>
      <w:numFmt w:val="decimal"/>
      <w:lvlText w:val="%1."/>
      <w:lvlJc w:val="left"/>
      <w:pPr>
        <w:tabs>
          <w:tab w:val="num" w:pos="0"/>
        </w:tabs>
        <w:ind w:left="1440" w:hanging="360"/>
      </w:pPr>
      <w:rPr>
        <w:rFonts w:ascii="Arial" w:hAnsi="Arial"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4E2A08"/>
    <w:multiLevelType w:val="multilevel"/>
    <w:tmpl w:val="61E4CAF0"/>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D577A2B"/>
    <w:multiLevelType w:val="hybridMultilevel"/>
    <w:tmpl w:val="CE308228"/>
    <w:lvl w:ilvl="0" w:tplc="E5C079D2">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15:restartNumberingAfterBreak="0">
    <w:nsid w:val="14C175B1"/>
    <w:multiLevelType w:val="hybridMultilevel"/>
    <w:tmpl w:val="7BB2F3E0"/>
    <w:lvl w:ilvl="0" w:tplc="79C285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18617A1A"/>
    <w:multiLevelType w:val="hybridMultilevel"/>
    <w:tmpl w:val="016E44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990768"/>
    <w:multiLevelType w:val="multilevel"/>
    <w:tmpl w:val="8146EE48"/>
    <w:lvl w:ilvl="0">
      <w:start w:val="1"/>
      <w:numFmt w:val="decimal"/>
      <w:lvlText w:val="%1."/>
      <w:lvlJc w:val="left"/>
      <w:pPr>
        <w:ind w:left="4608" w:hanging="360"/>
      </w:pPr>
      <w:rPr>
        <w:rFonts w:cs="Times New Roman" w:hint="default"/>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4968" w:hanging="720"/>
      </w:pPr>
      <w:rPr>
        <w:rFonts w:cs="Times New Roman" w:hint="default"/>
      </w:rPr>
    </w:lvl>
    <w:lvl w:ilvl="4">
      <w:start w:val="1"/>
      <w:numFmt w:val="decimal"/>
      <w:isLgl/>
      <w:lvlText w:val="%1.%2.%3.%4.%5."/>
      <w:lvlJc w:val="left"/>
      <w:pPr>
        <w:ind w:left="5328" w:hanging="1080"/>
      </w:pPr>
      <w:rPr>
        <w:rFonts w:cs="Times New Roman" w:hint="default"/>
      </w:rPr>
    </w:lvl>
    <w:lvl w:ilvl="5">
      <w:start w:val="1"/>
      <w:numFmt w:val="decimal"/>
      <w:isLgl/>
      <w:lvlText w:val="%1.%2.%3.%4.%5.%6."/>
      <w:lvlJc w:val="left"/>
      <w:pPr>
        <w:ind w:left="5328" w:hanging="1080"/>
      </w:pPr>
      <w:rPr>
        <w:rFonts w:cs="Times New Roman" w:hint="default"/>
      </w:rPr>
    </w:lvl>
    <w:lvl w:ilvl="6">
      <w:start w:val="1"/>
      <w:numFmt w:val="decimal"/>
      <w:isLgl/>
      <w:lvlText w:val="%1.%2.%3.%4.%5.%6.%7."/>
      <w:lvlJc w:val="left"/>
      <w:pPr>
        <w:ind w:left="5688" w:hanging="1440"/>
      </w:pPr>
      <w:rPr>
        <w:rFonts w:cs="Times New Roman" w:hint="default"/>
      </w:rPr>
    </w:lvl>
    <w:lvl w:ilvl="7">
      <w:start w:val="1"/>
      <w:numFmt w:val="decimal"/>
      <w:isLgl/>
      <w:lvlText w:val="%1.%2.%3.%4.%5.%6.%7.%8."/>
      <w:lvlJc w:val="left"/>
      <w:pPr>
        <w:ind w:left="5688" w:hanging="1440"/>
      </w:pPr>
      <w:rPr>
        <w:rFonts w:cs="Times New Roman" w:hint="default"/>
      </w:rPr>
    </w:lvl>
    <w:lvl w:ilvl="8">
      <w:start w:val="1"/>
      <w:numFmt w:val="decimal"/>
      <w:isLgl/>
      <w:lvlText w:val="%1.%2.%3.%4.%5.%6.%7.%8.%9."/>
      <w:lvlJc w:val="left"/>
      <w:pPr>
        <w:ind w:left="6048" w:hanging="1800"/>
      </w:pPr>
      <w:rPr>
        <w:rFonts w:cs="Times New Roman" w:hint="default"/>
      </w:rPr>
    </w:lvl>
  </w:abstractNum>
  <w:abstractNum w:abstractNumId="7" w15:restartNumberingAfterBreak="0">
    <w:nsid w:val="2C585ED9"/>
    <w:multiLevelType w:val="hybridMultilevel"/>
    <w:tmpl w:val="C51426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2546DF7"/>
    <w:multiLevelType w:val="hybridMultilevel"/>
    <w:tmpl w:val="E7D0970E"/>
    <w:lvl w:ilvl="0" w:tplc="655AAD64">
      <w:start w:val="1"/>
      <w:numFmt w:val="decimal"/>
      <w:lvlText w:val="%1."/>
      <w:lvlJc w:val="left"/>
      <w:pPr>
        <w:tabs>
          <w:tab w:val="num" w:pos="0"/>
        </w:tabs>
        <w:ind w:left="1440" w:hanging="360"/>
      </w:pPr>
      <w:rPr>
        <w:rFonts w:ascii="Arial" w:hAnsi="Arial"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9715747"/>
    <w:multiLevelType w:val="multilevel"/>
    <w:tmpl w:val="292E32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55"/>
        </w:tabs>
        <w:ind w:left="555" w:hanging="55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39E411DB"/>
    <w:multiLevelType w:val="hybridMultilevel"/>
    <w:tmpl w:val="21647200"/>
    <w:lvl w:ilvl="0" w:tplc="89C824C6">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772718"/>
    <w:multiLevelType w:val="hybridMultilevel"/>
    <w:tmpl w:val="753849E0"/>
    <w:lvl w:ilvl="0" w:tplc="9306D25A">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2" w15:restartNumberingAfterBreak="0">
    <w:nsid w:val="50924A4D"/>
    <w:multiLevelType w:val="multilevel"/>
    <w:tmpl w:val="04BCEA8C"/>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ascii="Arial" w:eastAsia="Times New Roman" w:hAnsi="Arial" w:cs="Arial"/>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39F3593"/>
    <w:multiLevelType w:val="hybridMultilevel"/>
    <w:tmpl w:val="1F7A01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8B2A28"/>
    <w:multiLevelType w:val="hybridMultilevel"/>
    <w:tmpl w:val="E876BA1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557D54F1"/>
    <w:multiLevelType w:val="multilevel"/>
    <w:tmpl w:val="D9203FB2"/>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72A60A48"/>
    <w:multiLevelType w:val="hybridMultilevel"/>
    <w:tmpl w:val="DD42E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6E0353E"/>
    <w:multiLevelType w:val="multilevel"/>
    <w:tmpl w:val="0E8A240C"/>
    <w:lvl w:ilvl="0">
      <w:start w:val="1"/>
      <w:numFmt w:val="decimal"/>
      <w:lvlText w:val="%1"/>
      <w:lvlJc w:val="left"/>
      <w:pPr>
        <w:tabs>
          <w:tab w:val="num" w:pos="397"/>
        </w:tabs>
        <w:ind w:firstLine="284"/>
      </w:pPr>
      <w:rPr>
        <w:rFonts w:cs="Times New Roman" w:hint="default"/>
        <w:b/>
      </w:rPr>
    </w:lvl>
    <w:lvl w:ilvl="1">
      <w:start w:val="1"/>
      <w:numFmt w:val="decimal"/>
      <w:lvlText w:val="%1.%2"/>
      <w:lvlJc w:val="left"/>
      <w:pPr>
        <w:tabs>
          <w:tab w:val="num" w:pos="510"/>
        </w:tabs>
        <w:ind w:firstLine="510"/>
      </w:pPr>
      <w:rPr>
        <w:rFonts w:cs="Times New Roman" w:hint="default"/>
        <w:b w:val="0"/>
      </w:rPr>
    </w:lvl>
    <w:lvl w:ilvl="2">
      <w:start w:val="1"/>
      <w:numFmt w:val="decimal"/>
      <w:lvlText w:val="%1.%2.%3"/>
      <w:lvlJc w:val="left"/>
      <w:pPr>
        <w:tabs>
          <w:tab w:val="num" w:pos="737"/>
        </w:tabs>
        <w:ind w:firstLine="737"/>
      </w:pPr>
      <w:rPr>
        <w:rFonts w:cs="Times New Roman" w:hint="default"/>
      </w:rPr>
    </w:lvl>
    <w:lvl w:ilvl="3">
      <w:start w:val="1"/>
      <w:numFmt w:val="decimal"/>
      <w:lvlText w:val="%1.%2.%3.%4"/>
      <w:lvlJc w:val="left"/>
      <w:pPr>
        <w:tabs>
          <w:tab w:val="num" w:pos="964"/>
        </w:tabs>
        <w:ind w:firstLine="964"/>
      </w:pPr>
      <w:rPr>
        <w:rFonts w:cs="Times New Roman" w:hint="default"/>
      </w:rPr>
    </w:lvl>
    <w:lvl w:ilvl="4">
      <w:start w:val="1"/>
      <w:numFmt w:val="decimal"/>
      <w:lvlText w:val="%1.%2.%3.%4.%5"/>
      <w:lvlJc w:val="left"/>
      <w:pPr>
        <w:tabs>
          <w:tab w:val="num" w:pos="1191"/>
        </w:tabs>
        <w:ind w:firstLine="1191"/>
      </w:pPr>
      <w:rPr>
        <w:rFonts w:cs="Times New Roman" w:hint="default"/>
      </w:rPr>
    </w:lvl>
    <w:lvl w:ilvl="5">
      <w:start w:val="1"/>
      <w:numFmt w:val="decimal"/>
      <w:lvlText w:val="%1.%2.%3.%4.%5.%6"/>
      <w:lvlJc w:val="left"/>
      <w:pPr>
        <w:tabs>
          <w:tab w:val="num" w:pos="397"/>
        </w:tabs>
        <w:ind w:firstLine="284"/>
      </w:pPr>
      <w:rPr>
        <w:rFonts w:cs="Times New Roman" w:hint="default"/>
      </w:rPr>
    </w:lvl>
    <w:lvl w:ilvl="6">
      <w:start w:val="1"/>
      <w:numFmt w:val="decimal"/>
      <w:lvlText w:val="%1.%2.%3.%4.%5.%6.%7"/>
      <w:lvlJc w:val="left"/>
      <w:pPr>
        <w:tabs>
          <w:tab w:val="num" w:pos="397"/>
        </w:tabs>
        <w:ind w:firstLine="284"/>
      </w:pPr>
      <w:rPr>
        <w:rFonts w:cs="Times New Roman" w:hint="default"/>
      </w:rPr>
    </w:lvl>
    <w:lvl w:ilvl="7">
      <w:start w:val="1"/>
      <w:numFmt w:val="decimal"/>
      <w:lvlText w:val="%1.%2.%3.%4.%5.%6.%7.%8"/>
      <w:lvlJc w:val="left"/>
      <w:pPr>
        <w:tabs>
          <w:tab w:val="num" w:pos="397"/>
        </w:tabs>
        <w:ind w:firstLine="284"/>
      </w:pPr>
      <w:rPr>
        <w:rFonts w:cs="Times New Roman" w:hint="default"/>
      </w:rPr>
    </w:lvl>
    <w:lvl w:ilvl="8">
      <w:start w:val="1"/>
      <w:numFmt w:val="decimal"/>
      <w:lvlText w:val="%1.%2.%3.%4.%5.%6.%7.%8.%9"/>
      <w:lvlJc w:val="left"/>
      <w:pPr>
        <w:tabs>
          <w:tab w:val="num" w:pos="397"/>
        </w:tabs>
        <w:ind w:firstLine="284"/>
      </w:pPr>
      <w:rPr>
        <w:rFonts w:cs="Times New Roman" w:hint="default"/>
      </w:rPr>
    </w:lvl>
  </w:abstractNum>
  <w:abstractNum w:abstractNumId="18" w15:restartNumberingAfterBreak="0">
    <w:nsid w:val="786D4E5F"/>
    <w:multiLevelType w:val="multilevel"/>
    <w:tmpl w:val="A0FC5346"/>
    <w:lvl w:ilvl="0">
      <w:start w:val="3"/>
      <w:numFmt w:val="decimal"/>
      <w:lvlText w:val="%1"/>
      <w:lvlJc w:val="left"/>
      <w:pPr>
        <w:tabs>
          <w:tab w:val="num" w:pos="1350"/>
        </w:tabs>
        <w:ind w:left="1350" w:hanging="1350"/>
      </w:pPr>
      <w:rPr>
        <w:rFonts w:cs="Times New Roman" w:hint="default"/>
      </w:rPr>
    </w:lvl>
    <w:lvl w:ilvl="1">
      <w:start w:val="2"/>
      <w:numFmt w:val="decimal"/>
      <w:lvlText w:val="%1.%2"/>
      <w:lvlJc w:val="left"/>
      <w:pPr>
        <w:tabs>
          <w:tab w:val="num" w:pos="1350"/>
        </w:tabs>
        <w:ind w:left="1350" w:hanging="1350"/>
      </w:pPr>
      <w:rPr>
        <w:rFonts w:cs="Times New Roman" w:hint="default"/>
      </w:rPr>
    </w:lvl>
    <w:lvl w:ilvl="2">
      <w:start w:val="1"/>
      <w:numFmt w:val="decimal"/>
      <w:lvlText w:val="%1.%2.%3"/>
      <w:lvlJc w:val="left"/>
      <w:pPr>
        <w:tabs>
          <w:tab w:val="num" w:pos="1350"/>
        </w:tabs>
        <w:ind w:left="1350" w:hanging="1350"/>
      </w:pPr>
      <w:rPr>
        <w:rFonts w:cs="Times New Roman" w:hint="default"/>
      </w:rPr>
    </w:lvl>
    <w:lvl w:ilvl="3">
      <w:start w:val="1"/>
      <w:numFmt w:val="decimal"/>
      <w:lvlText w:val="%1.%2.%3.%4"/>
      <w:lvlJc w:val="left"/>
      <w:pPr>
        <w:tabs>
          <w:tab w:val="num" w:pos="1350"/>
        </w:tabs>
        <w:ind w:left="1350" w:hanging="1350"/>
      </w:pPr>
      <w:rPr>
        <w:rFonts w:cs="Times New Roman" w:hint="default"/>
      </w:rPr>
    </w:lvl>
    <w:lvl w:ilvl="4">
      <w:start w:val="1"/>
      <w:numFmt w:val="decimal"/>
      <w:lvlText w:val="%1.%2.%3.%4.%5"/>
      <w:lvlJc w:val="left"/>
      <w:pPr>
        <w:tabs>
          <w:tab w:val="num" w:pos="1350"/>
        </w:tabs>
        <w:ind w:left="1350" w:hanging="135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A795759"/>
    <w:multiLevelType w:val="hybridMultilevel"/>
    <w:tmpl w:val="E7D0970E"/>
    <w:lvl w:ilvl="0" w:tplc="655AAD64">
      <w:start w:val="1"/>
      <w:numFmt w:val="decimal"/>
      <w:lvlText w:val="%1."/>
      <w:lvlJc w:val="left"/>
      <w:pPr>
        <w:tabs>
          <w:tab w:val="num" w:pos="0"/>
        </w:tabs>
        <w:ind w:left="1440" w:hanging="360"/>
      </w:pPr>
      <w:rPr>
        <w:rFonts w:ascii="Arial" w:hAnsi="Arial"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B11130E"/>
    <w:multiLevelType w:val="hybridMultilevel"/>
    <w:tmpl w:val="C81C646E"/>
    <w:lvl w:ilvl="0" w:tplc="A88E03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16cid:durableId="1546022325">
    <w:abstractNumId w:val="9"/>
  </w:num>
  <w:num w:numId="2" w16cid:durableId="91820548">
    <w:abstractNumId w:val="17"/>
  </w:num>
  <w:num w:numId="3" w16cid:durableId="1011571424">
    <w:abstractNumId w:val="6"/>
  </w:num>
  <w:num w:numId="4" w16cid:durableId="434179757">
    <w:abstractNumId w:val="12"/>
  </w:num>
  <w:num w:numId="5" w16cid:durableId="580680063">
    <w:abstractNumId w:val="15"/>
  </w:num>
  <w:num w:numId="6" w16cid:durableId="273752647">
    <w:abstractNumId w:val="2"/>
  </w:num>
  <w:num w:numId="7" w16cid:durableId="70665048">
    <w:abstractNumId w:val="13"/>
  </w:num>
  <w:num w:numId="8" w16cid:durableId="2000764333">
    <w:abstractNumId w:val="14"/>
  </w:num>
  <w:num w:numId="9" w16cid:durableId="460222286">
    <w:abstractNumId w:val="7"/>
  </w:num>
  <w:num w:numId="10" w16cid:durableId="1244994696">
    <w:abstractNumId w:val="3"/>
  </w:num>
  <w:num w:numId="11" w16cid:durableId="749230716">
    <w:abstractNumId w:val="5"/>
  </w:num>
  <w:num w:numId="12" w16cid:durableId="204681406">
    <w:abstractNumId w:val="18"/>
  </w:num>
  <w:num w:numId="13" w16cid:durableId="227886780">
    <w:abstractNumId w:val="0"/>
  </w:num>
  <w:num w:numId="14" w16cid:durableId="1118255435">
    <w:abstractNumId w:val="8"/>
  </w:num>
  <w:num w:numId="15" w16cid:durableId="1895770247">
    <w:abstractNumId w:val="1"/>
  </w:num>
  <w:num w:numId="16" w16cid:durableId="157157743">
    <w:abstractNumId w:val="19"/>
  </w:num>
  <w:num w:numId="17" w16cid:durableId="266892649">
    <w:abstractNumId w:val="10"/>
  </w:num>
  <w:num w:numId="18" w16cid:durableId="958688208">
    <w:abstractNumId w:val="16"/>
  </w:num>
  <w:num w:numId="19" w16cid:durableId="629940232">
    <w:abstractNumId w:val="20"/>
  </w:num>
  <w:num w:numId="20" w16cid:durableId="1932395579">
    <w:abstractNumId w:val="4"/>
  </w:num>
  <w:num w:numId="21" w16cid:durableId="389423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10"/>
    <w:rsid w:val="00011710"/>
    <w:rsid w:val="00015499"/>
    <w:rsid w:val="00015BFC"/>
    <w:rsid w:val="00020D0F"/>
    <w:rsid w:val="00021FF2"/>
    <w:rsid w:val="0002221C"/>
    <w:rsid w:val="00023F6B"/>
    <w:rsid w:val="00025719"/>
    <w:rsid w:val="00027EC1"/>
    <w:rsid w:val="000326D8"/>
    <w:rsid w:val="00032A61"/>
    <w:rsid w:val="000445B3"/>
    <w:rsid w:val="00052399"/>
    <w:rsid w:val="00052540"/>
    <w:rsid w:val="00053DBD"/>
    <w:rsid w:val="00060282"/>
    <w:rsid w:val="00060467"/>
    <w:rsid w:val="000632AF"/>
    <w:rsid w:val="00065F10"/>
    <w:rsid w:val="0006653A"/>
    <w:rsid w:val="00074D23"/>
    <w:rsid w:val="00076F46"/>
    <w:rsid w:val="00080C76"/>
    <w:rsid w:val="00081084"/>
    <w:rsid w:val="0008120A"/>
    <w:rsid w:val="000818EE"/>
    <w:rsid w:val="00083B4B"/>
    <w:rsid w:val="0008465D"/>
    <w:rsid w:val="00086978"/>
    <w:rsid w:val="000929E9"/>
    <w:rsid w:val="00096F6E"/>
    <w:rsid w:val="00097F8B"/>
    <w:rsid w:val="000A509F"/>
    <w:rsid w:val="000A5312"/>
    <w:rsid w:val="000C2215"/>
    <w:rsid w:val="000D6305"/>
    <w:rsid w:val="000E140E"/>
    <w:rsid w:val="000E186C"/>
    <w:rsid w:val="000E1C81"/>
    <w:rsid w:val="000E218D"/>
    <w:rsid w:val="000E281B"/>
    <w:rsid w:val="000F0784"/>
    <w:rsid w:val="000F59B8"/>
    <w:rsid w:val="00101DE3"/>
    <w:rsid w:val="00102968"/>
    <w:rsid w:val="00104A68"/>
    <w:rsid w:val="001106FD"/>
    <w:rsid w:val="00112C6F"/>
    <w:rsid w:val="00114DF2"/>
    <w:rsid w:val="00115B54"/>
    <w:rsid w:val="00117EE1"/>
    <w:rsid w:val="00121FD6"/>
    <w:rsid w:val="001225CC"/>
    <w:rsid w:val="001228CF"/>
    <w:rsid w:val="0012338D"/>
    <w:rsid w:val="00126C8B"/>
    <w:rsid w:val="00131EF1"/>
    <w:rsid w:val="00132A48"/>
    <w:rsid w:val="00132FB0"/>
    <w:rsid w:val="00136D56"/>
    <w:rsid w:val="00142BF7"/>
    <w:rsid w:val="00146AF2"/>
    <w:rsid w:val="0015580F"/>
    <w:rsid w:val="001652AF"/>
    <w:rsid w:val="0016537A"/>
    <w:rsid w:val="00166AA4"/>
    <w:rsid w:val="001727AE"/>
    <w:rsid w:val="00173A47"/>
    <w:rsid w:val="00173EC3"/>
    <w:rsid w:val="00174624"/>
    <w:rsid w:val="00177BFD"/>
    <w:rsid w:val="00181EE9"/>
    <w:rsid w:val="00182C8E"/>
    <w:rsid w:val="0018345A"/>
    <w:rsid w:val="00190C12"/>
    <w:rsid w:val="001925BD"/>
    <w:rsid w:val="00193BD4"/>
    <w:rsid w:val="00193CDB"/>
    <w:rsid w:val="001A26E8"/>
    <w:rsid w:val="001A4CC8"/>
    <w:rsid w:val="001A6798"/>
    <w:rsid w:val="001A6A0F"/>
    <w:rsid w:val="001B3F76"/>
    <w:rsid w:val="001B49EB"/>
    <w:rsid w:val="001B77C3"/>
    <w:rsid w:val="001C4717"/>
    <w:rsid w:val="001C4D4F"/>
    <w:rsid w:val="001D209F"/>
    <w:rsid w:val="001D366C"/>
    <w:rsid w:val="001D50F1"/>
    <w:rsid w:val="001D6DDE"/>
    <w:rsid w:val="001D7D60"/>
    <w:rsid w:val="001E09F8"/>
    <w:rsid w:val="001E1EDC"/>
    <w:rsid w:val="001E449D"/>
    <w:rsid w:val="001F3B8C"/>
    <w:rsid w:val="001F516F"/>
    <w:rsid w:val="001F5172"/>
    <w:rsid w:val="001F6DF1"/>
    <w:rsid w:val="00203DFF"/>
    <w:rsid w:val="002048B4"/>
    <w:rsid w:val="00205882"/>
    <w:rsid w:val="00207586"/>
    <w:rsid w:val="00211374"/>
    <w:rsid w:val="002128FD"/>
    <w:rsid w:val="00214361"/>
    <w:rsid w:val="00215B46"/>
    <w:rsid w:val="00217C77"/>
    <w:rsid w:val="00225750"/>
    <w:rsid w:val="00225A65"/>
    <w:rsid w:val="002264DB"/>
    <w:rsid w:val="002349DA"/>
    <w:rsid w:val="002420E1"/>
    <w:rsid w:val="002423DB"/>
    <w:rsid w:val="002427DB"/>
    <w:rsid w:val="00242AE9"/>
    <w:rsid w:val="00243265"/>
    <w:rsid w:val="00243812"/>
    <w:rsid w:val="00245B8E"/>
    <w:rsid w:val="00253366"/>
    <w:rsid w:val="00254567"/>
    <w:rsid w:val="0025628F"/>
    <w:rsid w:val="002564A8"/>
    <w:rsid w:val="00257374"/>
    <w:rsid w:val="0026089B"/>
    <w:rsid w:val="00261D51"/>
    <w:rsid w:val="0026255D"/>
    <w:rsid w:val="00264258"/>
    <w:rsid w:val="00266FA7"/>
    <w:rsid w:val="002678D8"/>
    <w:rsid w:val="00273CEC"/>
    <w:rsid w:val="00274C72"/>
    <w:rsid w:val="00274E01"/>
    <w:rsid w:val="00285314"/>
    <w:rsid w:val="002870A6"/>
    <w:rsid w:val="00297C22"/>
    <w:rsid w:val="002A08BB"/>
    <w:rsid w:val="002A5BE8"/>
    <w:rsid w:val="002A713A"/>
    <w:rsid w:val="002B2590"/>
    <w:rsid w:val="002B2EA4"/>
    <w:rsid w:val="002B3CFF"/>
    <w:rsid w:val="002B3FF2"/>
    <w:rsid w:val="002B4DDA"/>
    <w:rsid w:val="002B70A0"/>
    <w:rsid w:val="002B7F11"/>
    <w:rsid w:val="002B7FA3"/>
    <w:rsid w:val="002C2992"/>
    <w:rsid w:val="002C60FE"/>
    <w:rsid w:val="002D0456"/>
    <w:rsid w:val="002D1471"/>
    <w:rsid w:val="002D3A4A"/>
    <w:rsid w:val="002D62D7"/>
    <w:rsid w:val="002E157D"/>
    <w:rsid w:val="002E3F1B"/>
    <w:rsid w:val="002E5E63"/>
    <w:rsid w:val="002F0225"/>
    <w:rsid w:val="002F0649"/>
    <w:rsid w:val="00302E25"/>
    <w:rsid w:val="00307E9D"/>
    <w:rsid w:val="0031375E"/>
    <w:rsid w:val="00320466"/>
    <w:rsid w:val="00321E93"/>
    <w:rsid w:val="003224FC"/>
    <w:rsid w:val="00322B72"/>
    <w:rsid w:val="00331DC7"/>
    <w:rsid w:val="00331FB1"/>
    <w:rsid w:val="003362C6"/>
    <w:rsid w:val="00337594"/>
    <w:rsid w:val="00337A6C"/>
    <w:rsid w:val="00344C75"/>
    <w:rsid w:val="00353538"/>
    <w:rsid w:val="003549FC"/>
    <w:rsid w:val="00357B90"/>
    <w:rsid w:val="00362D79"/>
    <w:rsid w:val="003639CE"/>
    <w:rsid w:val="0036480D"/>
    <w:rsid w:val="00371882"/>
    <w:rsid w:val="00371C3A"/>
    <w:rsid w:val="00373EC0"/>
    <w:rsid w:val="00376855"/>
    <w:rsid w:val="00377516"/>
    <w:rsid w:val="00377619"/>
    <w:rsid w:val="00381001"/>
    <w:rsid w:val="003843FA"/>
    <w:rsid w:val="00390D5E"/>
    <w:rsid w:val="00390F3E"/>
    <w:rsid w:val="0039164D"/>
    <w:rsid w:val="00395693"/>
    <w:rsid w:val="003A030E"/>
    <w:rsid w:val="003A141C"/>
    <w:rsid w:val="003A5C43"/>
    <w:rsid w:val="003A637A"/>
    <w:rsid w:val="003B7622"/>
    <w:rsid w:val="003C2C2D"/>
    <w:rsid w:val="003C679A"/>
    <w:rsid w:val="003D1E7F"/>
    <w:rsid w:val="003E2BF5"/>
    <w:rsid w:val="003E350A"/>
    <w:rsid w:val="003E4A11"/>
    <w:rsid w:val="003F3793"/>
    <w:rsid w:val="003F5A47"/>
    <w:rsid w:val="00401205"/>
    <w:rsid w:val="00402C15"/>
    <w:rsid w:val="0040363D"/>
    <w:rsid w:val="00404B3A"/>
    <w:rsid w:val="00404F91"/>
    <w:rsid w:val="00405FDD"/>
    <w:rsid w:val="004116CC"/>
    <w:rsid w:val="00416C53"/>
    <w:rsid w:val="00420E5D"/>
    <w:rsid w:val="00421192"/>
    <w:rsid w:val="00423689"/>
    <w:rsid w:val="0042492F"/>
    <w:rsid w:val="00424D08"/>
    <w:rsid w:val="00424D8C"/>
    <w:rsid w:val="00425CE2"/>
    <w:rsid w:val="00426C32"/>
    <w:rsid w:val="00440552"/>
    <w:rsid w:val="00443754"/>
    <w:rsid w:val="004507C2"/>
    <w:rsid w:val="0045297C"/>
    <w:rsid w:val="00452A33"/>
    <w:rsid w:val="0045616D"/>
    <w:rsid w:val="004567B1"/>
    <w:rsid w:val="00456B54"/>
    <w:rsid w:val="004773DA"/>
    <w:rsid w:val="004837DB"/>
    <w:rsid w:val="00484085"/>
    <w:rsid w:val="0049098E"/>
    <w:rsid w:val="00491E53"/>
    <w:rsid w:val="004925BB"/>
    <w:rsid w:val="004927BE"/>
    <w:rsid w:val="004A0844"/>
    <w:rsid w:val="004A5F1D"/>
    <w:rsid w:val="004A7D8D"/>
    <w:rsid w:val="004B33D9"/>
    <w:rsid w:val="004B343D"/>
    <w:rsid w:val="004B6A5E"/>
    <w:rsid w:val="004C3ADD"/>
    <w:rsid w:val="004C3F4B"/>
    <w:rsid w:val="004D15AC"/>
    <w:rsid w:val="004D6930"/>
    <w:rsid w:val="004E048E"/>
    <w:rsid w:val="004E36C0"/>
    <w:rsid w:val="004E4440"/>
    <w:rsid w:val="004E535B"/>
    <w:rsid w:val="004E68E1"/>
    <w:rsid w:val="004F0803"/>
    <w:rsid w:val="004F5EFD"/>
    <w:rsid w:val="004F6DEF"/>
    <w:rsid w:val="004F7664"/>
    <w:rsid w:val="005030BB"/>
    <w:rsid w:val="0050329F"/>
    <w:rsid w:val="00506A2E"/>
    <w:rsid w:val="00510BEB"/>
    <w:rsid w:val="00515538"/>
    <w:rsid w:val="005227C4"/>
    <w:rsid w:val="005234AE"/>
    <w:rsid w:val="005246AB"/>
    <w:rsid w:val="0052695A"/>
    <w:rsid w:val="00530549"/>
    <w:rsid w:val="005344EB"/>
    <w:rsid w:val="00543299"/>
    <w:rsid w:val="00545D76"/>
    <w:rsid w:val="00551A4B"/>
    <w:rsid w:val="00551C5E"/>
    <w:rsid w:val="0055251E"/>
    <w:rsid w:val="00552BB4"/>
    <w:rsid w:val="0055613B"/>
    <w:rsid w:val="005630B0"/>
    <w:rsid w:val="0056401A"/>
    <w:rsid w:val="005643EA"/>
    <w:rsid w:val="0057382D"/>
    <w:rsid w:val="00573D44"/>
    <w:rsid w:val="00576729"/>
    <w:rsid w:val="00582898"/>
    <w:rsid w:val="0058506C"/>
    <w:rsid w:val="005856D1"/>
    <w:rsid w:val="005875FD"/>
    <w:rsid w:val="005902BD"/>
    <w:rsid w:val="00590A38"/>
    <w:rsid w:val="00595DAB"/>
    <w:rsid w:val="005B00F3"/>
    <w:rsid w:val="005B07D9"/>
    <w:rsid w:val="005B1137"/>
    <w:rsid w:val="005B435B"/>
    <w:rsid w:val="005B61B4"/>
    <w:rsid w:val="005B6C51"/>
    <w:rsid w:val="005C293C"/>
    <w:rsid w:val="005C39B8"/>
    <w:rsid w:val="005C4ED3"/>
    <w:rsid w:val="005C52B8"/>
    <w:rsid w:val="005D0048"/>
    <w:rsid w:val="005D26DD"/>
    <w:rsid w:val="005D4AFE"/>
    <w:rsid w:val="005D4B2C"/>
    <w:rsid w:val="005D65A3"/>
    <w:rsid w:val="005F3A8A"/>
    <w:rsid w:val="005F5DF5"/>
    <w:rsid w:val="005F68D8"/>
    <w:rsid w:val="0060192B"/>
    <w:rsid w:val="00602A1A"/>
    <w:rsid w:val="00604310"/>
    <w:rsid w:val="00606FA8"/>
    <w:rsid w:val="00616077"/>
    <w:rsid w:val="00617C3F"/>
    <w:rsid w:val="00620411"/>
    <w:rsid w:val="00621EFA"/>
    <w:rsid w:val="006319B9"/>
    <w:rsid w:val="00633464"/>
    <w:rsid w:val="00634261"/>
    <w:rsid w:val="00637025"/>
    <w:rsid w:val="006373D0"/>
    <w:rsid w:val="006439DB"/>
    <w:rsid w:val="00644776"/>
    <w:rsid w:val="00646204"/>
    <w:rsid w:val="00654D8B"/>
    <w:rsid w:val="006635AC"/>
    <w:rsid w:val="00665FA5"/>
    <w:rsid w:val="00666D3C"/>
    <w:rsid w:val="00672F4D"/>
    <w:rsid w:val="00676111"/>
    <w:rsid w:val="006768D3"/>
    <w:rsid w:val="00676B0E"/>
    <w:rsid w:val="0068147A"/>
    <w:rsid w:val="00684D15"/>
    <w:rsid w:val="00692BB6"/>
    <w:rsid w:val="00692FFA"/>
    <w:rsid w:val="006939E5"/>
    <w:rsid w:val="00695C0B"/>
    <w:rsid w:val="00697592"/>
    <w:rsid w:val="006A5026"/>
    <w:rsid w:val="006A61F7"/>
    <w:rsid w:val="006A646B"/>
    <w:rsid w:val="006A74D1"/>
    <w:rsid w:val="006B1344"/>
    <w:rsid w:val="006C0647"/>
    <w:rsid w:val="006C270C"/>
    <w:rsid w:val="006C399E"/>
    <w:rsid w:val="006C5A2B"/>
    <w:rsid w:val="006C5EB2"/>
    <w:rsid w:val="006D0D2E"/>
    <w:rsid w:val="006D3E4D"/>
    <w:rsid w:val="006D6D2F"/>
    <w:rsid w:val="006E0F84"/>
    <w:rsid w:val="006E3D91"/>
    <w:rsid w:val="006E59B5"/>
    <w:rsid w:val="006F246E"/>
    <w:rsid w:val="006F67CB"/>
    <w:rsid w:val="00703A3A"/>
    <w:rsid w:val="00703F3C"/>
    <w:rsid w:val="007053B7"/>
    <w:rsid w:val="007074A5"/>
    <w:rsid w:val="0071413D"/>
    <w:rsid w:val="00716228"/>
    <w:rsid w:val="007162CB"/>
    <w:rsid w:val="007171AA"/>
    <w:rsid w:val="007206C4"/>
    <w:rsid w:val="00721061"/>
    <w:rsid w:val="007234EE"/>
    <w:rsid w:val="007255FF"/>
    <w:rsid w:val="007302E7"/>
    <w:rsid w:val="00731AE3"/>
    <w:rsid w:val="00736C9E"/>
    <w:rsid w:val="00741292"/>
    <w:rsid w:val="007414A8"/>
    <w:rsid w:val="0074228E"/>
    <w:rsid w:val="007477DA"/>
    <w:rsid w:val="00750298"/>
    <w:rsid w:val="007511D8"/>
    <w:rsid w:val="0075257C"/>
    <w:rsid w:val="007617AE"/>
    <w:rsid w:val="00762767"/>
    <w:rsid w:val="007645B5"/>
    <w:rsid w:val="007650D5"/>
    <w:rsid w:val="00765366"/>
    <w:rsid w:val="00765626"/>
    <w:rsid w:val="0076620F"/>
    <w:rsid w:val="007671EB"/>
    <w:rsid w:val="00767B84"/>
    <w:rsid w:val="00770462"/>
    <w:rsid w:val="00771B74"/>
    <w:rsid w:val="00773630"/>
    <w:rsid w:val="00777D8C"/>
    <w:rsid w:val="007807A7"/>
    <w:rsid w:val="007914BA"/>
    <w:rsid w:val="007956A6"/>
    <w:rsid w:val="007A1967"/>
    <w:rsid w:val="007A27E3"/>
    <w:rsid w:val="007A7885"/>
    <w:rsid w:val="007A7DCD"/>
    <w:rsid w:val="007B1141"/>
    <w:rsid w:val="007B5464"/>
    <w:rsid w:val="007C2154"/>
    <w:rsid w:val="007C4494"/>
    <w:rsid w:val="007D4876"/>
    <w:rsid w:val="007D56FA"/>
    <w:rsid w:val="007E17AD"/>
    <w:rsid w:val="007E1E6B"/>
    <w:rsid w:val="007E3AC5"/>
    <w:rsid w:val="007E6956"/>
    <w:rsid w:val="007E7756"/>
    <w:rsid w:val="007F146F"/>
    <w:rsid w:val="00801346"/>
    <w:rsid w:val="00803539"/>
    <w:rsid w:val="008054BD"/>
    <w:rsid w:val="008119E2"/>
    <w:rsid w:val="00816CDF"/>
    <w:rsid w:val="00817628"/>
    <w:rsid w:val="0082079B"/>
    <w:rsid w:val="008259B0"/>
    <w:rsid w:val="00832268"/>
    <w:rsid w:val="00834055"/>
    <w:rsid w:val="00835125"/>
    <w:rsid w:val="0083636B"/>
    <w:rsid w:val="00840350"/>
    <w:rsid w:val="0084283C"/>
    <w:rsid w:val="008459AD"/>
    <w:rsid w:val="00846EDB"/>
    <w:rsid w:val="00854FE2"/>
    <w:rsid w:val="008645FE"/>
    <w:rsid w:val="008646FF"/>
    <w:rsid w:val="00870D00"/>
    <w:rsid w:val="00873F11"/>
    <w:rsid w:val="00874C71"/>
    <w:rsid w:val="00876A1B"/>
    <w:rsid w:val="00883322"/>
    <w:rsid w:val="00883A7F"/>
    <w:rsid w:val="00883A9D"/>
    <w:rsid w:val="00883AFB"/>
    <w:rsid w:val="00883E18"/>
    <w:rsid w:val="0088405A"/>
    <w:rsid w:val="0089695C"/>
    <w:rsid w:val="00896AF9"/>
    <w:rsid w:val="008A180C"/>
    <w:rsid w:val="008A1954"/>
    <w:rsid w:val="008A21F1"/>
    <w:rsid w:val="008A4442"/>
    <w:rsid w:val="008A5910"/>
    <w:rsid w:val="008B2ADA"/>
    <w:rsid w:val="008B52E2"/>
    <w:rsid w:val="008B5809"/>
    <w:rsid w:val="008B66AE"/>
    <w:rsid w:val="008B6F51"/>
    <w:rsid w:val="008C0B58"/>
    <w:rsid w:val="008C2DB6"/>
    <w:rsid w:val="008C3608"/>
    <w:rsid w:val="008C4518"/>
    <w:rsid w:val="008C4C25"/>
    <w:rsid w:val="008C583B"/>
    <w:rsid w:val="008C755E"/>
    <w:rsid w:val="008C795E"/>
    <w:rsid w:val="008E4ACE"/>
    <w:rsid w:val="008E56C8"/>
    <w:rsid w:val="008E58C6"/>
    <w:rsid w:val="008E6CE7"/>
    <w:rsid w:val="008E7548"/>
    <w:rsid w:val="008F06C8"/>
    <w:rsid w:val="008F1539"/>
    <w:rsid w:val="008F5C0D"/>
    <w:rsid w:val="008F767C"/>
    <w:rsid w:val="008F78D9"/>
    <w:rsid w:val="00904E43"/>
    <w:rsid w:val="00905F13"/>
    <w:rsid w:val="00906DB9"/>
    <w:rsid w:val="009128AF"/>
    <w:rsid w:val="00912AE3"/>
    <w:rsid w:val="00913F73"/>
    <w:rsid w:val="00917841"/>
    <w:rsid w:val="00917ABB"/>
    <w:rsid w:val="009232DD"/>
    <w:rsid w:val="00924F4D"/>
    <w:rsid w:val="00926FFA"/>
    <w:rsid w:val="009345F9"/>
    <w:rsid w:val="00940DBE"/>
    <w:rsid w:val="009410EB"/>
    <w:rsid w:val="009432A9"/>
    <w:rsid w:val="00943B0E"/>
    <w:rsid w:val="00944C18"/>
    <w:rsid w:val="00955641"/>
    <w:rsid w:val="00964569"/>
    <w:rsid w:val="009654F4"/>
    <w:rsid w:val="009676F7"/>
    <w:rsid w:val="00971464"/>
    <w:rsid w:val="0097214E"/>
    <w:rsid w:val="00973B08"/>
    <w:rsid w:val="00973E28"/>
    <w:rsid w:val="00980D8F"/>
    <w:rsid w:val="00982797"/>
    <w:rsid w:val="00985A97"/>
    <w:rsid w:val="00990799"/>
    <w:rsid w:val="00993EC4"/>
    <w:rsid w:val="00995124"/>
    <w:rsid w:val="00995AAC"/>
    <w:rsid w:val="00996F10"/>
    <w:rsid w:val="009A300A"/>
    <w:rsid w:val="009A4D03"/>
    <w:rsid w:val="009A53A5"/>
    <w:rsid w:val="009A6EEC"/>
    <w:rsid w:val="009B1375"/>
    <w:rsid w:val="009B2ED7"/>
    <w:rsid w:val="009B5B5B"/>
    <w:rsid w:val="009B67D8"/>
    <w:rsid w:val="009B6AD8"/>
    <w:rsid w:val="009C3C97"/>
    <w:rsid w:val="009C4703"/>
    <w:rsid w:val="009C742F"/>
    <w:rsid w:val="009D097D"/>
    <w:rsid w:val="009D120C"/>
    <w:rsid w:val="009D1D12"/>
    <w:rsid w:val="009D33A0"/>
    <w:rsid w:val="009D33D7"/>
    <w:rsid w:val="009D4D2A"/>
    <w:rsid w:val="009D4F55"/>
    <w:rsid w:val="009D50E1"/>
    <w:rsid w:val="009D76BA"/>
    <w:rsid w:val="009E24B2"/>
    <w:rsid w:val="009E57C7"/>
    <w:rsid w:val="009E5C93"/>
    <w:rsid w:val="00A01981"/>
    <w:rsid w:val="00A04399"/>
    <w:rsid w:val="00A051C5"/>
    <w:rsid w:val="00A073F5"/>
    <w:rsid w:val="00A074FD"/>
    <w:rsid w:val="00A07BFB"/>
    <w:rsid w:val="00A10157"/>
    <w:rsid w:val="00A152AB"/>
    <w:rsid w:val="00A20E81"/>
    <w:rsid w:val="00A215CE"/>
    <w:rsid w:val="00A25C96"/>
    <w:rsid w:val="00A26B83"/>
    <w:rsid w:val="00A279BD"/>
    <w:rsid w:val="00A313C6"/>
    <w:rsid w:val="00A341BF"/>
    <w:rsid w:val="00A37E0C"/>
    <w:rsid w:val="00A43A0C"/>
    <w:rsid w:val="00A4505B"/>
    <w:rsid w:val="00A534C7"/>
    <w:rsid w:val="00A5434B"/>
    <w:rsid w:val="00A54BA4"/>
    <w:rsid w:val="00A56927"/>
    <w:rsid w:val="00A650C9"/>
    <w:rsid w:val="00A675F0"/>
    <w:rsid w:val="00A70327"/>
    <w:rsid w:val="00A7082E"/>
    <w:rsid w:val="00A76B34"/>
    <w:rsid w:val="00A76DEE"/>
    <w:rsid w:val="00A807A1"/>
    <w:rsid w:val="00A80ED3"/>
    <w:rsid w:val="00A81625"/>
    <w:rsid w:val="00A816B6"/>
    <w:rsid w:val="00A87FD8"/>
    <w:rsid w:val="00A90AC7"/>
    <w:rsid w:val="00A925B2"/>
    <w:rsid w:val="00A969B3"/>
    <w:rsid w:val="00A9719D"/>
    <w:rsid w:val="00AA2781"/>
    <w:rsid w:val="00AA54A5"/>
    <w:rsid w:val="00AA6430"/>
    <w:rsid w:val="00AB1DDC"/>
    <w:rsid w:val="00AB74F5"/>
    <w:rsid w:val="00AC1E63"/>
    <w:rsid w:val="00AC23D0"/>
    <w:rsid w:val="00AC7EF4"/>
    <w:rsid w:val="00AD08B6"/>
    <w:rsid w:val="00AD0914"/>
    <w:rsid w:val="00AD12E1"/>
    <w:rsid w:val="00AD6AFD"/>
    <w:rsid w:val="00AD791C"/>
    <w:rsid w:val="00AE246D"/>
    <w:rsid w:val="00AE719F"/>
    <w:rsid w:val="00AE74D4"/>
    <w:rsid w:val="00AF0064"/>
    <w:rsid w:val="00AF0D2D"/>
    <w:rsid w:val="00AF20B6"/>
    <w:rsid w:val="00AF4821"/>
    <w:rsid w:val="00AF5511"/>
    <w:rsid w:val="00B00F92"/>
    <w:rsid w:val="00B01571"/>
    <w:rsid w:val="00B02EA3"/>
    <w:rsid w:val="00B0398B"/>
    <w:rsid w:val="00B0641A"/>
    <w:rsid w:val="00B071F7"/>
    <w:rsid w:val="00B1353B"/>
    <w:rsid w:val="00B1612E"/>
    <w:rsid w:val="00B204B6"/>
    <w:rsid w:val="00B20C51"/>
    <w:rsid w:val="00B31532"/>
    <w:rsid w:val="00B37B7C"/>
    <w:rsid w:val="00B402E8"/>
    <w:rsid w:val="00B4096F"/>
    <w:rsid w:val="00B46CA7"/>
    <w:rsid w:val="00B62398"/>
    <w:rsid w:val="00B640D9"/>
    <w:rsid w:val="00B640E7"/>
    <w:rsid w:val="00B65E2A"/>
    <w:rsid w:val="00B7023F"/>
    <w:rsid w:val="00B71297"/>
    <w:rsid w:val="00B714DB"/>
    <w:rsid w:val="00B71B90"/>
    <w:rsid w:val="00B808B6"/>
    <w:rsid w:val="00B83D38"/>
    <w:rsid w:val="00B8647B"/>
    <w:rsid w:val="00B9080A"/>
    <w:rsid w:val="00BA0078"/>
    <w:rsid w:val="00BA01E4"/>
    <w:rsid w:val="00BA1542"/>
    <w:rsid w:val="00BA21D6"/>
    <w:rsid w:val="00BA2E8E"/>
    <w:rsid w:val="00BA2FCC"/>
    <w:rsid w:val="00BA35FB"/>
    <w:rsid w:val="00BA647C"/>
    <w:rsid w:val="00BA785C"/>
    <w:rsid w:val="00BB0FAB"/>
    <w:rsid w:val="00BB1446"/>
    <w:rsid w:val="00BB45A2"/>
    <w:rsid w:val="00BB6F43"/>
    <w:rsid w:val="00BD017D"/>
    <w:rsid w:val="00BD0C38"/>
    <w:rsid w:val="00BD195D"/>
    <w:rsid w:val="00BD1F07"/>
    <w:rsid w:val="00BD37FE"/>
    <w:rsid w:val="00BE2B08"/>
    <w:rsid w:val="00BE69CD"/>
    <w:rsid w:val="00BF076F"/>
    <w:rsid w:val="00BF0CE7"/>
    <w:rsid w:val="00BF3430"/>
    <w:rsid w:val="00BF3A17"/>
    <w:rsid w:val="00BF46E5"/>
    <w:rsid w:val="00BF4E91"/>
    <w:rsid w:val="00BF6210"/>
    <w:rsid w:val="00C03DE3"/>
    <w:rsid w:val="00C07F56"/>
    <w:rsid w:val="00C112FE"/>
    <w:rsid w:val="00C1176A"/>
    <w:rsid w:val="00C120D7"/>
    <w:rsid w:val="00C14079"/>
    <w:rsid w:val="00C245BA"/>
    <w:rsid w:val="00C24C1A"/>
    <w:rsid w:val="00C277EF"/>
    <w:rsid w:val="00C30108"/>
    <w:rsid w:val="00C404E4"/>
    <w:rsid w:val="00C40B8E"/>
    <w:rsid w:val="00C41BB3"/>
    <w:rsid w:val="00C425C1"/>
    <w:rsid w:val="00C43A17"/>
    <w:rsid w:val="00C449DE"/>
    <w:rsid w:val="00C53B59"/>
    <w:rsid w:val="00C53D91"/>
    <w:rsid w:val="00C60438"/>
    <w:rsid w:val="00C63BE0"/>
    <w:rsid w:val="00C63E5E"/>
    <w:rsid w:val="00C65AAD"/>
    <w:rsid w:val="00C66BD3"/>
    <w:rsid w:val="00C72031"/>
    <w:rsid w:val="00C72D93"/>
    <w:rsid w:val="00C800F8"/>
    <w:rsid w:val="00C82D62"/>
    <w:rsid w:val="00C82F5B"/>
    <w:rsid w:val="00C83589"/>
    <w:rsid w:val="00C85AEC"/>
    <w:rsid w:val="00C9049B"/>
    <w:rsid w:val="00C9070F"/>
    <w:rsid w:val="00C93C04"/>
    <w:rsid w:val="00C943DC"/>
    <w:rsid w:val="00C96F8A"/>
    <w:rsid w:val="00C97250"/>
    <w:rsid w:val="00C97A61"/>
    <w:rsid w:val="00CA0DAC"/>
    <w:rsid w:val="00CA171D"/>
    <w:rsid w:val="00CA6E42"/>
    <w:rsid w:val="00CA75B8"/>
    <w:rsid w:val="00CA7D28"/>
    <w:rsid w:val="00CB2B91"/>
    <w:rsid w:val="00CB3584"/>
    <w:rsid w:val="00CB47F5"/>
    <w:rsid w:val="00CB61DE"/>
    <w:rsid w:val="00CB7BF2"/>
    <w:rsid w:val="00CC0E69"/>
    <w:rsid w:val="00CC3346"/>
    <w:rsid w:val="00CC5272"/>
    <w:rsid w:val="00CC5DF7"/>
    <w:rsid w:val="00CC6141"/>
    <w:rsid w:val="00CD083B"/>
    <w:rsid w:val="00CD0E46"/>
    <w:rsid w:val="00CD180F"/>
    <w:rsid w:val="00CE2DBA"/>
    <w:rsid w:val="00CE4ABD"/>
    <w:rsid w:val="00CE4DD1"/>
    <w:rsid w:val="00CE792D"/>
    <w:rsid w:val="00CE7933"/>
    <w:rsid w:val="00CF03CB"/>
    <w:rsid w:val="00D041FB"/>
    <w:rsid w:val="00D04F4C"/>
    <w:rsid w:val="00D05AB1"/>
    <w:rsid w:val="00D06832"/>
    <w:rsid w:val="00D07137"/>
    <w:rsid w:val="00D10D11"/>
    <w:rsid w:val="00D119AB"/>
    <w:rsid w:val="00D12775"/>
    <w:rsid w:val="00D159F5"/>
    <w:rsid w:val="00D173D0"/>
    <w:rsid w:val="00D1744B"/>
    <w:rsid w:val="00D23028"/>
    <w:rsid w:val="00D23683"/>
    <w:rsid w:val="00D2759B"/>
    <w:rsid w:val="00D31401"/>
    <w:rsid w:val="00D3324D"/>
    <w:rsid w:val="00D33F3E"/>
    <w:rsid w:val="00D34B18"/>
    <w:rsid w:val="00D40507"/>
    <w:rsid w:val="00D4194B"/>
    <w:rsid w:val="00D432EA"/>
    <w:rsid w:val="00D4485A"/>
    <w:rsid w:val="00D46186"/>
    <w:rsid w:val="00D609A6"/>
    <w:rsid w:val="00D61588"/>
    <w:rsid w:val="00D618B7"/>
    <w:rsid w:val="00D64B38"/>
    <w:rsid w:val="00D65A65"/>
    <w:rsid w:val="00D66601"/>
    <w:rsid w:val="00D67083"/>
    <w:rsid w:val="00D709F2"/>
    <w:rsid w:val="00D70D74"/>
    <w:rsid w:val="00D80F23"/>
    <w:rsid w:val="00D811A3"/>
    <w:rsid w:val="00D82F29"/>
    <w:rsid w:val="00D83FA8"/>
    <w:rsid w:val="00D84FF6"/>
    <w:rsid w:val="00D87B93"/>
    <w:rsid w:val="00D918A8"/>
    <w:rsid w:val="00D92CA5"/>
    <w:rsid w:val="00D97EE1"/>
    <w:rsid w:val="00DA3DF8"/>
    <w:rsid w:val="00DB2675"/>
    <w:rsid w:val="00DB3C4A"/>
    <w:rsid w:val="00DB4A29"/>
    <w:rsid w:val="00DB622A"/>
    <w:rsid w:val="00DB6ED6"/>
    <w:rsid w:val="00DC087B"/>
    <w:rsid w:val="00DC28AA"/>
    <w:rsid w:val="00DC2E5A"/>
    <w:rsid w:val="00DC39BE"/>
    <w:rsid w:val="00DC41BA"/>
    <w:rsid w:val="00DC4A99"/>
    <w:rsid w:val="00DC5358"/>
    <w:rsid w:val="00DC61EA"/>
    <w:rsid w:val="00DC72AC"/>
    <w:rsid w:val="00DC7843"/>
    <w:rsid w:val="00DD094F"/>
    <w:rsid w:val="00DD42E2"/>
    <w:rsid w:val="00DE759A"/>
    <w:rsid w:val="00DF0559"/>
    <w:rsid w:val="00DF1E57"/>
    <w:rsid w:val="00DF21AC"/>
    <w:rsid w:val="00DF3F2B"/>
    <w:rsid w:val="00DF659C"/>
    <w:rsid w:val="00DF7063"/>
    <w:rsid w:val="00E00CE1"/>
    <w:rsid w:val="00E03AEE"/>
    <w:rsid w:val="00E100DC"/>
    <w:rsid w:val="00E10EED"/>
    <w:rsid w:val="00E113E5"/>
    <w:rsid w:val="00E163FF"/>
    <w:rsid w:val="00E16EEF"/>
    <w:rsid w:val="00E17A7A"/>
    <w:rsid w:val="00E17F32"/>
    <w:rsid w:val="00E200F0"/>
    <w:rsid w:val="00E20E0E"/>
    <w:rsid w:val="00E24780"/>
    <w:rsid w:val="00E24807"/>
    <w:rsid w:val="00E261F1"/>
    <w:rsid w:val="00E26986"/>
    <w:rsid w:val="00E31F40"/>
    <w:rsid w:val="00E345CE"/>
    <w:rsid w:val="00E34CE8"/>
    <w:rsid w:val="00E36950"/>
    <w:rsid w:val="00E41E84"/>
    <w:rsid w:val="00E43280"/>
    <w:rsid w:val="00E43D3C"/>
    <w:rsid w:val="00E464D5"/>
    <w:rsid w:val="00E5052D"/>
    <w:rsid w:val="00E54A26"/>
    <w:rsid w:val="00E55B85"/>
    <w:rsid w:val="00E610DF"/>
    <w:rsid w:val="00E67126"/>
    <w:rsid w:val="00E70DC5"/>
    <w:rsid w:val="00E71C6A"/>
    <w:rsid w:val="00E71F2B"/>
    <w:rsid w:val="00E763EC"/>
    <w:rsid w:val="00E7704B"/>
    <w:rsid w:val="00E8046B"/>
    <w:rsid w:val="00E82C08"/>
    <w:rsid w:val="00E84B3B"/>
    <w:rsid w:val="00E92980"/>
    <w:rsid w:val="00E97DFB"/>
    <w:rsid w:val="00EA4E1E"/>
    <w:rsid w:val="00EB4A82"/>
    <w:rsid w:val="00EB7866"/>
    <w:rsid w:val="00EC272F"/>
    <w:rsid w:val="00EC3B4C"/>
    <w:rsid w:val="00ED04EC"/>
    <w:rsid w:val="00ED1D36"/>
    <w:rsid w:val="00ED4C10"/>
    <w:rsid w:val="00ED6952"/>
    <w:rsid w:val="00EE16AF"/>
    <w:rsid w:val="00EE49E8"/>
    <w:rsid w:val="00EF0B3A"/>
    <w:rsid w:val="00EF6E62"/>
    <w:rsid w:val="00F04B59"/>
    <w:rsid w:val="00F04D45"/>
    <w:rsid w:val="00F0522B"/>
    <w:rsid w:val="00F0643D"/>
    <w:rsid w:val="00F07416"/>
    <w:rsid w:val="00F1756E"/>
    <w:rsid w:val="00F20A4A"/>
    <w:rsid w:val="00F217D6"/>
    <w:rsid w:val="00F21A9D"/>
    <w:rsid w:val="00F23DF7"/>
    <w:rsid w:val="00F24793"/>
    <w:rsid w:val="00F24B07"/>
    <w:rsid w:val="00F25A6D"/>
    <w:rsid w:val="00F45235"/>
    <w:rsid w:val="00F47920"/>
    <w:rsid w:val="00F508CD"/>
    <w:rsid w:val="00F516BA"/>
    <w:rsid w:val="00F66356"/>
    <w:rsid w:val="00F709EC"/>
    <w:rsid w:val="00F71161"/>
    <w:rsid w:val="00F726AD"/>
    <w:rsid w:val="00F726FD"/>
    <w:rsid w:val="00F727AF"/>
    <w:rsid w:val="00F72ADD"/>
    <w:rsid w:val="00F77B63"/>
    <w:rsid w:val="00F77C6D"/>
    <w:rsid w:val="00F82B35"/>
    <w:rsid w:val="00F82BA4"/>
    <w:rsid w:val="00F84464"/>
    <w:rsid w:val="00F874FF"/>
    <w:rsid w:val="00F91CAF"/>
    <w:rsid w:val="00F93004"/>
    <w:rsid w:val="00F93B20"/>
    <w:rsid w:val="00F93CA9"/>
    <w:rsid w:val="00F9516D"/>
    <w:rsid w:val="00F97CED"/>
    <w:rsid w:val="00FA5D2B"/>
    <w:rsid w:val="00FB07F2"/>
    <w:rsid w:val="00FB0DCB"/>
    <w:rsid w:val="00FB1232"/>
    <w:rsid w:val="00FB1BC8"/>
    <w:rsid w:val="00FB1C8A"/>
    <w:rsid w:val="00FB6663"/>
    <w:rsid w:val="00FC295D"/>
    <w:rsid w:val="00FC3F27"/>
    <w:rsid w:val="00FD0831"/>
    <w:rsid w:val="00FD2AFA"/>
    <w:rsid w:val="00FD3146"/>
    <w:rsid w:val="00FD33FC"/>
    <w:rsid w:val="00FD6CA8"/>
    <w:rsid w:val="00FE7C99"/>
    <w:rsid w:val="00FF15E6"/>
    <w:rsid w:val="00FF2F78"/>
    <w:rsid w:val="00FF350E"/>
    <w:rsid w:val="00FF44DE"/>
    <w:rsid w:val="00FF4C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190DBC"/>
  <w15:docId w15:val="{B5B248CC-DA64-AF46-88C4-E2FDEAE4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EE1"/>
    <w:pPr>
      <w:spacing w:after="200" w:line="276" w:lineRule="auto"/>
    </w:pPr>
    <w:rPr>
      <w:rFonts w:cs="Times New Roman"/>
    </w:rPr>
  </w:style>
  <w:style w:type="paragraph" w:styleId="1">
    <w:name w:val="heading 1"/>
    <w:basedOn w:val="a"/>
    <w:next w:val="a"/>
    <w:link w:val="10"/>
    <w:uiPriority w:val="99"/>
    <w:qFormat/>
    <w:rsid w:val="00BF6210"/>
    <w:pPr>
      <w:keepNext/>
      <w:spacing w:after="0" w:line="200" w:lineRule="exact"/>
      <w:ind w:firstLine="284"/>
      <w:jc w:val="center"/>
      <w:outlineLvl w:val="0"/>
    </w:pPr>
    <w:rPr>
      <w:rFonts w:ascii="Times New Roman" w:hAnsi="Times New Roman"/>
      <w:sz w:val="24"/>
      <w:szCs w:val="20"/>
    </w:rPr>
  </w:style>
  <w:style w:type="paragraph" w:styleId="2">
    <w:name w:val="heading 2"/>
    <w:basedOn w:val="a"/>
    <w:next w:val="a"/>
    <w:link w:val="20"/>
    <w:uiPriority w:val="99"/>
    <w:qFormat/>
    <w:rsid w:val="00027EC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1C4717"/>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119E2"/>
    <w:pPr>
      <w:keepNext/>
      <w:numPr>
        <w:numId w:val="4"/>
      </w:numPr>
      <w:autoSpaceDE w:val="0"/>
      <w:autoSpaceDN w:val="0"/>
      <w:spacing w:after="0" w:line="240" w:lineRule="auto"/>
      <w:jc w:val="center"/>
      <w:outlineLvl w:val="3"/>
    </w:pPr>
    <w:rPr>
      <w:rFonts w:ascii="Century Gothic" w:hAnsi="Century Gothic"/>
      <w:b/>
      <w:bCs/>
      <w:sz w:val="18"/>
      <w:szCs w:val="18"/>
    </w:rPr>
  </w:style>
  <w:style w:type="paragraph" w:styleId="6">
    <w:name w:val="heading 6"/>
    <w:basedOn w:val="a"/>
    <w:next w:val="a"/>
    <w:link w:val="60"/>
    <w:uiPriority w:val="99"/>
    <w:qFormat/>
    <w:rsid w:val="009D4F55"/>
    <w:pPr>
      <w:keepNext/>
      <w:keepLines/>
      <w:spacing w:before="200" w:after="0"/>
      <w:outlineLvl w:val="5"/>
    </w:pPr>
    <w:rPr>
      <w:rFonts w:ascii="Cambria"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6210"/>
    <w:rPr>
      <w:rFonts w:ascii="Times New Roman" w:hAnsi="Times New Roman" w:cs="Times New Roman"/>
      <w:sz w:val="20"/>
    </w:rPr>
  </w:style>
  <w:style w:type="character" w:customStyle="1" w:styleId="20">
    <w:name w:val="Заголовок 2 Знак"/>
    <w:basedOn w:val="a0"/>
    <w:link w:val="2"/>
    <w:uiPriority w:val="99"/>
    <w:locked/>
    <w:rsid w:val="00027EC1"/>
    <w:rPr>
      <w:rFonts w:ascii="Cambria" w:hAnsi="Cambria" w:cs="Times New Roman"/>
      <w:b/>
      <w:color w:val="4F81BD"/>
      <w:sz w:val="26"/>
    </w:rPr>
  </w:style>
  <w:style w:type="character" w:customStyle="1" w:styleId="30">
    <w:name w:val="Заголовок 3 Знак"/>
    <w:basedOn w:val="a0"/>
    <w:link w:val="3"/>
    <w:uiPriority w:val="99"/>
    <w:locked/>
    <w:rsid w:val="001C4717"/>
    <w:rPr>
      <w:rFonts w:ascii="Cambria" w:hAnsi="Cambria" w:cs="Times New Roman"/>
      <w:b/>
      <w:bCs/>
      <w:sz w:val="26"/>
      <w:szCs w:val="26"/>
    </w:rPr>
  </w:style>
  <w:style w:type="character" w:customStyle="1" w:styleId="40">
    <w:name w:val="Заголовок 4 Знак"/>
    <w:basedOn w:val="a0"/>
    <w:link w:val="4"/>
    <w:uiPriority w:val="99"/>
    <w:locked/>
    <w:rsid w:val="008119E2"/>
    <w:rPr>
      <w:rFonts w:ascii="Century Gothic" w:hAnsi="Century Gothic" w:cs="Times New Roman"/>
      <w:b/>
      <w:sz w:val="18"/>
    </w:rPr>
  </w:style>
  <w:style w:type="character" w:customStyle="1" w:styleId="60">
    <w:name w:val="Заголовок 6 Знак"/>
    <w:basedOn w:val="a0"/>
    <w:link w:val="6"/>
    <w:uiPriority w:val="99"/>
    <w:locked/>
    <w:rsid w:val="009D4F55"/>
    <w:rPr>
      <w:rFonts w:ascii="Cambria" w:hAnsi="Cambria" w:cs="Times New Roman"/>
      <w:i/>
      <w:color w:val="243F60"/>
    </w:rPr>
  </w:style>
  <w:style w:type="paragraph" w:styleId="a3">
    <w:name w:val="Body Text Indent"/>
    <w:basedOn w:val="a"/>
    <w:link w:val="a4"/>
    <w:uiPriority w:val="99"/>
    <w:rsid w:val="00DB2675"/>
    <w:pPr>
      <w:spacing w:after="0" w:line="240" w:lineRule="auto"/>
      <w:jc w:val="both"/>
    </w:pPr>
    <w:rPr>
      <w:rFonts w:ascii="Times New Roman" w:hAnsi="Times New Roman"/>
      <w:sz w:val="24"/>
      <w:szCs w:val="20"/>
    </w:rPr>
  </w:style>
  <w:style w:type="character" w:customStyle="1" w:styleId="a4">
    <w:name w:val="Основной текст с отступом Знак"/>
    <w:basedOn w:val="a0"/>
    <w:link w:val="a3"/>
    <w:uiPriority w:val="99"/>
    <w:locked/>
    <w:rsid w:val="00DB2675"/>
    <w:rPr>
      <w:rFonts w:ascii="Times New Roman" w:hAnsi="Times New Roman" w:cs="Times New Roman"/>
      <w:sz w:val="20"/>
    </w:rPr>
  </w:style>
  <w:style w:type="paragraph" w:styleId="a5">
    <w:name w:val="List Paragraph"/>
    <w:basedOn w:val="a"/>
    <w:uiPriority w:val="99"/>
    <w:qFormat/>
    <w:rsid w:val="00371882"/>
    <w:pPr>
      <w:ind w:left="720"/>
      <w:contextualSpacing/>
    </w:pPr>
  </w:style>
  <w:style w:type="paragraph" w:styleId="a6">
    <w:name w:val="Body Text"/>
    <w:basedOn w:val="a"/>
    <w:link w:val="a7"/>
    <w:uiPriority w:val="99"/>
    <w:rsid w:val="008C4518"/>
    <w:pPr>
      <w:spacing w:after="120"/>
    </w:pPr>
  </w:style>
  <w:style w:type="character" w:customStyle="1" w:styleId="a7">
    <w:name w:val="Основной текст Знак"/>
    <w:basedOn w:val="a0"/>
    <w:link w:val="a6"/>
    <w:uiPriority w:val="99"/>
    <w:locked/>
    <w:rsid w:val="008C4518"/>
    <w:rPr>
      <w:rFonts w:cs="Times New Roman"/>
    </w:rPr>
  </w:style>
  <w:style w:type="paragraph" w:styleId="21">
    <w:name w:val="Body Text 2"/>
    <w:basedOn w:val="a"/>
    <w:link w:val="22"/>
    <w:uiPriority w:val="99"/>
    <w:semiHidden/>
    <w:rsid w:val="008C4518"/>
    <w:pPr>
      <w:spacing w:after="120" w:line="480" w:lineRule="auto"/>
    </w:pPr>
  </w:style>
  <w:style w:type="character" w:customStyle="1" w:styleId="22">
    <w:name w:val="Основной текст 2 Знак"/>
    <w:basedOn w:val="a0"/>
    <w:link w:val="21"/>
    <w:uiPriority w:val="99"/>
    <w:semiHidden/>
    <w:locked/>
    <w:rsid w:val="008C4518"/>
    <w:rPr>
      <w:rFonts w:cs="Times New Roman"/>
    </w:rPr>
  </w:style>
  <w:style w:type="table" w:styleId="a8">
    <w:name w:val="Table Grid"/>
    <w:basedOn w:val="a1"/>
    <w:uiPriority w:val="99"/>
    <w:rsid w:val="00027EC1"/>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Plain Text"/>
    <w:basedOn w:val="a"/>
    <w:link w:val="aa"/>
    <w:uiPriority w:val="99"/>
    <w:rsid w:val="009D4F55"/>
    <w:pPr>
      <w:spacing w:after="0" w:line="240" w:lineRule="auto"/>
    </w:pPr>
    <w:rPr>
      <w:rFonts w:ascii="Consolas" w:hAnsi="Consolas"/>
      <w:sz w:val="21"/>
      <w:szCs w:val="21"/>
      <w:lang w:eastAsia="en-US"/>
    </w:rPr>
  </w:style>
  <w:style w:type="character" w:customStyle="1" w:styleId="aa">
    <w:name w:val="Текст Знак"/>
    <w:basedOn w:val="a0"/>
    <w:link w:val="a9"/>
    <w:uiPriority w:val="99"/>
    <w:locked/>
    <w:rsid w:val="009D4F55"/>
    <w:rPr>
      <w:rFonts w:ascii="Consolas" w:hAnsi="Consolas" w:cs="Times New Roman"/>
      <w:sz w:val="21"/>
      <w:lang w:eastAsia="en-US"/>
    </w:rPr>
  </w:style>
  <w:style w:type="character" w:styleId="ab">
    <w:name w:val="Hyperlink"/>
    <w:basedOn w:val="a0"/>
    <w:uiPriority w:val="99"/>
    <w:rsid w:val="00242AE9"/>
    <w:rPr>
      <w:rFonts w:cs="Times New Roman"/>
      <w:color w:val="0000FF"/>
      <w:u w:val="single"/>
    </w:rPr>
  </w:style>
  <w:style w:type="paragraph" w:styleId="ac">
    <w:name w:val="Balloon Text"/>
    <w:basedOn w:val="a"/>
    <w:link w:val="ad"/>
    <w:uiPriority w:val="99"/>
    <w:semiHidden/>
    <w:rsid w:val="00401205"/>
    <w:pPr>
      <w:spacing w:after="0" w:line="240" w:lineRule="auto"/>
    </w:pPr>
    <w:rPr>
      <w:rFonts w:ascii="Tahoma" w:hAnsi="Tahoma"/>
      <w:sz w:val="16"/>
      <w:szCs w:val="16"/>
    </w:rPr>
  </w:style>
  <w:style w:type="character" w:customStyle="1" w:styleId="ad">
    <w:name w:val="Текст выноски Знак"/>
    <w:basedOn w:val="a0"/>
    <w:link w:val="ac"/>
    <w:uiPriority w:val="99"/>
    <w:semiHidden/>
    <w:locked/>
    <w:rsid w:val="00401205"/>
    <w:rPr>
      <w:rFonts w:ascii="Tahoma" w:hAnsi="Tahoma" w:cs="Times New Roman"/>
      <w:sz w:val="16"/>
    </w:rPr>
  </w:style>
  <w:style w:type="paragraph" w:styleId="ae">
    <w:name w:val="header"/>
    <w:basedOn w:val="a"/>
    <w:link w:val="af"/>
    <w:uiPriority w:val="99"/>
    <w:rsid w:val="001A26E8"/>
    <w:pPr>
      <w:tabs>
        <w:tab w:val="center" w:pos="4677"/>
        <w:tab w:val="right" w:pos="9355"/>
      </w:tabs>
    </w:pPr>
  </w:style>
  <w:style w:type="character" w:customStyle="1" w:styleId="af">
    <w:name w:val="Верхний колонтитул Знак"/>
    <w:basedOn w:val="a0"/>
    <w:link w:val="ae"/>
    <w:uiPriority w:val="99"/>
    <w:locked/>
    <w:rsid w:val="001A26E8"/>
    <w:rPr>
      <w:rFonts w:cs="Times New Roman"/>
      <w:sz w:val="22"/>
    </w:rPr>
  </w:style>
  <w:style w:type="table" w:customStyle="1" w:styleId="-11">
    <w:name w:val="Светлая заливка - Акцент 11"/>
    <w:uiPriority w:val="99"/>
    <w:rsid w:val="00817628"/>
    <w:rPr>
      <w:rFonts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af0">
    <w:name w:val="footer"/>
    <w:basedOn w:val="a"/>
    <w:link w:val="af1"/>
    <w:uiPriority w:val="99"/>
    <w:rsid w:val="001A26E8"/>
    <w:pPr>
      <w:tabs>
        <w:tab w:val="center" w:pos="4677"/>
        <w:tab w:val="right" w:pos="9355"/>
      </w:tabs>
    </w:pPr>
  </w:style>
  <w:style w:type="character" w:customStyle="1" w:styleId="af1">
    <w:name w:val="Нижний колонтитул Знак"/>
    <w:basedOn w:val="a0"/>
    <w:link w:val="af0"/>
    <w:uiPriority w:val="99"/>
    <w:locked/>
    <w:rsid w:val="001A26E8"/>
    <w:rPr>
      <w:rFonts w:cs="Times New Roman"/>
      <w:sz w:val="22"/>
    </w:rPr>
  </w:style>
  <w:style w:type="paragraph" w:customStyle="1" w:styleId="BodyText21">
    <w:name w:val="Body Text 21"/>
    <w:basedOn w:val="a"/>
    <w:uiPriority w:val="99"/>
    <w:rsid w:val="00716228"/>
    <w:pPr>
      <w:spacing w:after="0" w:line="240" w:lineRule="auto"/>
      <w:jc w:val="both"/>
    </w:pPr>
    <w:rPr>
      <w:rFonts w:ascii="Arial" w:hAnsi="Arial" w:cs="Arial"/>
      <w:sz w:val="20"/>
      <w:szCs w:val="20"/>
    </w:rPr>
  </w:style>
  <w:style w:type="paragraph" w:styleId="af2">
    <w:name w:val="Normal (Web)"/>
    <w:basedOn w:val="a"/>
    <w:uiPriority w:val="99"/>
    <w:rsid w:val="00716228"/>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uiPriority w:val="99"/>
    <w:rsid w:val="006373D0"/>
    <w:rPr>
      <w:rFonts w:cs="Times New Roman"/>
    </w:rPr>
  </w:style>
  <w:style w:type="paragraph" w:customStyle="1" w:styleId="Default">
    <w:name w:val="Default"/>
    <w:uiPriority w:val="99"/>
    <w:rsid w:val="006768D3"/>
    <w:pPr>
      <w:autoSpaceDE w:val="0"/>
      <w:autoSpaceDN w:val="0"/>
      <w:adjustRightInd w:val="0"/>
    </w:pPr>
    <w:rPr>
      <w:rFonts w:ascii="Cambria" w:hAnsi="Cambria" w:cs="Cambria"/>
      <w:color w:val="000000"/>
      <w:sz w:val="24"/>
      <w:szCs w:val="24"/>
    </w:rPr>
  </w:style>
  <w:style w:type="paragraph" w:customStyle="1" w:styleId="Normal1">
    <w:name w:val="Normal1"/>
    <w:uiPriority w:val="99"/>
    <w:rsid w:val="00F97CED"/>
    <w:pPr>
      <w:widowControl w:val="0"/>
      <w:autoSpaceDE w:val="0"/>
      <w:autoSpaceDN w:val="0"/>
    </w:pPr>
    <w:rPr>
      <w:rFonts w:ascii="Times New Roman" w:hAnsi="Times New Roman" w:cs="Times New Roman"/>
      <w:sz w:val="20"/>
      <w:szCs w:val="20"/>
    </w:rPr>
  </w:style>
  <w:style w:type="paragraph" w:styleId="af3">
    <w:name w:val="No Spacing"/>
    <w:uiPriority w:val="99"/>
    <w:qFormat/>
    <w:rsid w:val="00B65E2A"/>
    <w:rPr>
      <w:rFonts w:ascii="Times New Roman" w:hAnsi="Times New Roman" w:cs="Times New Roman"/>
      <w:sz w:val="20"/>
      <w:szCs w:val="20"/>
    </w:rPr>
  </w:style>
  <w:style w:type="paragraph" w:customStyle="1" w:styleId="af4">
    <w:name w:val="Знак"/>
    <w:basedOn w:val="a"/>
    <w:uiPriority w:val="99"/>
    <w:rsid w:val="00DC5358"/>
    <w:pPr>
      <w:spacing w:after="160" w:line="240" w:lineRule="exact"/>
    </w:pPr>
    <w:rPr>
      <w:rFonts w:ascii="Times New Roman" w:hAnsi="Times New Roman"/>
      <w:sz w:val="20"/>
      <w:szCs w:val="20"/>
      <w:lang w:eastAsia="zh-CN"/>
    </w:rPr>
  </w:style>
  <w:style w:type="paragraph" w:customStyle="1" w:styleId="af5">
    <w:name w:val="Текстовый блок"/>
    <w:autoRedefine/>
    <w:uiPriority w:val="99"/>
    <w:rsid w:val="00616077"/>
    <w:pPr>
      <w:spacing w:after="180"/>
      <w:jc w:val="center"/>
    </w:pPr>
    <w:rPr>
      <w:rFonts w:ascii="Arial" w:hAnsi="Arial" w:cs="Arial"/>
      <w:color w:val="000000"/>
      <w:sz w:val="20"/>
      <w:szCs w:val="20"/>
    </w:rPr>
  </w:style>
  <w:style w:type="character" w:customStyle="1" w:styleId="apple-converted-space">
    <w:name w:val="apple-converted-space"/>
    <w:basedOn w:val="a0"/>
    <w:uiPriority w:val="99"/>
    <w:rsid w:val="006C5A2B"/>
    <w:rPr>
      <w:rFonts w:cs="Times New Roman"/>
    </w:rPr>
  </w:style>
  <w:style w:type="paragraph" w:styleId="af6">
    <w:name w:val="caption"/>
    <w:basedOn w:val="a"/>
    <w:next w:val="a"/>
    <w:uiPriority w:val="99"/>
    <w:qFormat/>
    <w:rsid w:val="0057382D"/>
    <w:pPr>
      <w:spacing w:after="0" w:line="240" w:lineRule="auto"/>
      <w:jc w:val="center"/>
    </w:pPr>
    <w:rPr>
      <w:rFonts w:ascii="Times New Roman" w:hAnsi="Times New Roman"/>
      <w:sz w:val="28"/>
      <w:szCs w:val="20"/>
    </w:rPr>
  </w:style>
  <w:style w:type="character" w:customStyle="1" w:styleId="js-phone-number">
    <w:name w:val="js-phone-number"/>
    <w:basedOn w:val="a0"/>
    <w:uiPriority w:val="99"/>
    <w:rsid w:val="0016537A"/>
    <w:rPr>
      <w:rFonts w:cs="Times New Roman"/>
    </w:rPr>
  </w:style>
  <w:style w:type="character" w:styleId="af7">
    <w:name w:val="annotation reference"/>
    <w:basedOn w:val="a0"/>
    <w:uiPriority w:val="99"/>
    <w:semiHidden/>
    <w:rsid w:val="004A5F1D"/>
    <w:rPr>
      <w:rFonts w:cs="Times New Roman"/>
      <w:sz w:val="16"/>
      <w:szCs w:val="16"/>
    </w:rPr>
  </w:style>
  <w:style w:type="paragraph" w:styleId="af8">
    <w:name w:val="annotation text"/>
    <w:basedOn w:val="a"/>
    <w:link w:val="af9"/>
    <w:uiPriority w:val="99"/>
    <w:semiHidden/>
    <w:rsid w:val="004A5F1D"/>
    <w:pPr>
      <w:spacing w:line="240" w:lineRule="auto"/>
    </w:pPr>
    <w:rPr>
      <w:sz w:val="20"/>
      <w:szCs w:val="20"/>
    </w:rPr>
  </w:style>
  <w:style w:type="character" w:customStyle="1" w:styleId="af9">
    <w:name w:val="Текст примечания Знак"/>
    <w:basedOn w:val="a0"/>
    <w:link w:val="af8"/>
    <w:uiPriority w:val="99"/>
    <w:semiHidden/>
    <w:locked/>
    <w:rsid w:val="004A5F1D"/>
    <w:rPr>
      <w:rFonts w:cs="Times New Roman"/>
      <w:lang w:val="ru-RU" w:eastAsia="ru-RU"/>
    </w:rPr>
  </w:style>
  <w:style w:type="paragraph" w:styleId="afa">
    <w:name w:val="annotation subject"/>
    <w:basedOn w:val="af8"/>
    <w:next w:val="af8"/>
    <w:link w:val="afb"/>
    <w:uiPriority w:val="99"/>
    <w:semiHidden/>
    <w:rsid w:val="004A5F1D"/>
    <w:rPr>
      <w:b/>
      <w:bCs/>
    </w:rPr>
  </w:style>
  <w:style w:type="character" w:customStyle="1" w:styleId="afb">
    <w:name w:val="Тема примечания Знак"/>
    <w:basedOn w:val="af9"/>
    <w:link w:val="afa"/>
    <w:uiPriority w:val="99"/>
    <w:semiHidden/>
    <w:locked/>
    <w:rsid w:val="004A5F1D"/>
    <w:rPr>
      <w:rFonts w:cs="Times New Roman"/>
      <w:b/>
      <w:bCs/>
      <w:lang w:val="ru-RU" w:eastAsia="ru-RU"/>
    </w:rPr>
  </w:style>
  <w:style w:type="character" w:styleId="afc">
    <w:name w:val="Strong"/>
    <w:basedOn w:val="a0"/>
    <w:uiPriority w:val="99"/>
    <w:qFormat/>
    <w:locked/>
    <w:rsid w:val="00CC0E6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4582">
      <w:marLeft w:val="0"/>
      <w:marRight w:val="0"/>
      <w:marTop w:val="0"/>
      <w:marBottom w:val="0"/>
      <w:divBdr>
        <w:top w:val="none" w:sz="0" w:space="0" w:color="auto"/>
        <w:left w:val="none" w:sz="0" w:space="0" w:color="auto"/>
        <w:bottom w:val="none" w:sz="0" w:space="0" w:color="auto"/>
        <w:right w:val="none" w:sz="0" w:space="0" w:color="auto"/>
      </w:divBdr>
    </w:div>
    <w:div w:id="570964583">
      <w:marLeft w:val="0"/>
      <w:marRight w:val="0"/>
      <w:marTop w:val="0"/>
      <w:marBottom w:val="0"/>
      <w:divBdr>
        <w:top w:val="none" w:sz="0" w:space="0" w:color="auto"/>
        <w:left w:val="none" w:sz="0" w:space="0" w:color="auto"/>
        <w:bottom w:val="none" w:sz="0" w:space="0" w:color="auto"/>
        <w:right w:val="none" w:sz="0" w:space="0" w:color="auto"/>
      </w:divBdr>
    </w:div>
    <w:div w:id="570964584">
      <w:marLeft w:val="0"/>
      <w:marRight w:val="0"/>
      <w:marTop w:val="0"/>
      <w:marBottom w:val="0"/>
      <w:divBdr>
        <w:top w:val="none" w:sz="0" w:space="0" w:color="auto"/>
        <w:left w:val="none" w:sz="0" w:space="0" w:color="auto"/>
        <w:bottom w:val="none" w:sz="0" w:space="0" w:color="auto"/>
        <w:right w:val="none" w:sz="0" w:space="0" w:color="auto"/>
      </w:divBdr>
    </w:div>
    <w:div w:id="570964585">
      <w:marLeft w:val="0"/>
      <w:marRight w:val="0"/>
      <w:marTop w:val="0"/>
      <w:marBottom w:val="0"/>
      <w:divBdr>
        <w:top w:val="none" w:sz="0" w:space="0" w:color="auto"/>
        <w:left w:val="none" w:sz="0" w:space="0" w:color="auto"/>
        <w:bottom w:val="none" w:sz="0" w:space="0" w:color="auto"/>
        <w:right w:val="none" w:sz="0" w:space="0" w:color="auto"/>
      </w:divBdr>
    </w:div>
    <w:div w:id="570964586">
      <w:marLeft w:val="0"/>
      <w:marRight w:val="0"/>
      <w:marTop w:val="0"/>
      <w:marBottom w:val="0"/>
      <w:divBdr>
        <w:top w:val="none" w:sz="0" w:space="0" w:color="auto"/>
        <w:left w:val="none" w:sz="0" w:space="0" w:color="auto"/>
        <w:bottom w:val="none" w:sz="0" w:space="0" w:color="auto"/>
        <w:right w:val="none" w:sz="0" w:space="0" w:color="auto"/>
      </w:divBdr>
    </w:div>
    <w:div w:id="570964587">
      <w:marLeft w:val="0"/>
      <w:marRight w:val="0"/>
      <w:marTop w:val="0"/>
      <w:marBottom w:val="0"/>
      <w:divBdr>
        <w:top w:val="none" w:sz="0" w:space="0" w:color="auto"/>
        <w:left w:val="none" w:sz="0" w:space="0" w:color="auto"/>
        <w:bottom w:val="none" w:sz="0" w:space="0" w:color="auto"/>
        <w:right w:val="none" w:sz="0" w:space="0" w:color="auto"/>
      </w:divBdr>
    </w:div>
    <w:div w:id="570964588">
      <w:marLeft w:val="0"/>
      <w:marRight w:val="0"/>
      <w:marTop w:val="0"/>
      <w:marBottom w:val="0"/>
      <w:divBdr>
        <w:top w:val="none" w:sz="0" w:space="0" w:color="auto"/>
        <w:left w:val="none" w:sz="0" w:space="0" w:color="auto"/>
        <w:bottom w:val="none" w:sz="0" w:space="0" w:color="auto"/>
        <w:right w:val="none" w:sz="0" w:space="0" w:color="auto"/>
      </w:divBdr>
    </w:div>
    <w:div w:id="570964589">
      <w:marLeft w:val="0"/>
      <w:marRight w:val="0"/>
      <w:marTop w:val="0"/>
      <w:marBottom w:val="0"/>
      <w:divBdr>
        <w:top w:val="none" w:sz="0" w:space="0" w:color="auto"/>
        <w:left w:val="none" w:sz="0" w:space="0" w:color="auto"/>
        <w:bottom w:val="none" w:sz="0" w:space="0" w:color="auto"/>
        <w:right w:val="none" w:sz="0" w:space="0" w:color="auto"/>
      </w:divBdr>
    </w:div>
    <w:div w:id="570964590">
      <w:marLeft w:val="0"/>
      <w:marRight w:val="0"/>
      <w:marTop w:val="0"/>
      <w:marBottom w:val="0"/>
      <w:divBdr>
        <w:top w:val="none" w:sz="0" w:space="0" w:color="auto"/>
        <w:left w:val="none" w:sz="0" w:space="0" w:color="auto"/>
        <w:bottom w:val="none" w:sz="0" w:space="0" w:color="auto"/>
        <w:right w:val="none" w:sz="0" w:space="0" w:color="auto"/>
      </w:divBdr>
      <w:divsChild>
        <w:div w:id="570964593">
          <w:marLeft w:val="0"/>
          <w:marRight w:val="0"/>
          <w:marTop w:val="0"/>
          <w:marBottom w:val="150"/>
          <w:divBdr>
            <w:top w:val="none" w:sz="0" w:space="0" w:color="auto"/>
            <w:left w:val="none" w:sz="0" w:space="0" w:color="auto"/>
            <w:bottom w:val="none" w:sz="0" w:space="0" w:color="auto"/>
            <w:right w:val="none" w:sz="0" w:space="0" w:color="auto"/>
          </w:divBdr>
          <w:divsChild>
            <w:div w:id="570964594">
              <w:marLeft w:val="0"/>
              <w:marRight w:val="0"/>
              <w:marTop w:val="0"/>
              <w:marBottom w:val="0"/>
              <w:divBdr>
                <w:top w:val="none" w:sz="0" w:space="0" w:color="auto"/>
                <w:left w:val="none" w:sz="0" w:space="0" w:color="auto"/>
                <w:bottom w:val="none" w:sz="0" w:space="0" w:color="auto"/>
                <w:right w:val="none" w:sz="0" w:space="0" w:color="auto"/>
              </w:divBdr>
              <w:divsChild>
                <w:div w:id="5709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4592">
      <w:marLeft w:val="0"/>
      <w:marRight w:val="0"/>
      <w:marTop w:val="0"/>
      <w:marBottom w:val="0"/>
      <w:divBdr>
        <w:top w:val="none" w:sz="0" w:space="0" w:color="auto"/>
        <w:left w:val="none" w:sz="0" w:space="0" w:color="auto"/>
        <w:bottom w:val="none" w:sz="0" w:space="0" w:color="auto"/>
        <w:right w:val="none" w:sz="0" w:space="0" w:color="auto"/>
      </w:divBdr>
    </w:div>
    <w:div w:id="570964595">
      <w:marLeft w:val="0"/>
      <w:marRight w:val="0"/>
      <w:marTop w:val="0"/>
      <w:marBottom w:val="0"/>
      <w:divBdr>
        <w:top w:val="none" w:sz="0" w:space="0" w:color="auto"/>
        <w:left w:val="none" w:sz="0" w:space="0" w:color="auto"/>
        <w:bottom w:val="none" w:sz="0" w:space="0" w:color="auto"/>
        <w:right w:val="none" w:sz="0" w:space="0" w:color="auto"/>
      </w:divBdr>
    </w:div>
    <w:div w:id="931207670">
      <w:bodyDiv w:val="1"/>
      <w:marLeft w:val="0"/>
      <w:marRight w:val="0"/>
      <w:marTop w:val="0"/>
      <w:marBottom w:val="0"/>
      <w:divBdr>
        <w:top w:val="none" w:sz="0" w:space="0" w:color="auto"/>
        <w:left w:val="none" w:sz="0" w:space="0" w:color="auto"/>
        <w:bottom w:val="none" w:sz="0" w:space="0" w:color="auto"/>
        <w:right w:val="none" w:sz="0" w:space="0" w:color="auto"/>
      </w:divBdr>
    </w:div>
    <w:div w:id="1317881408">
      <w:bodyDiv w:val="1"/>
      <w:marLeft w:val="0"/>
      <w:marRight w:val="0"/>
      <w:marTop w:val="0"/>
      <w:marBottom w:val="0"/>
      <w:divBdr>
        <w:top w:val="none" w:sz="0" w:space="0" w:color="auto"/>
        <w:left w:val="none" w:sz="0" w:space="0" w:color="auto"/>
        <w:bottom w:val="none" w:sz="0" w:space="0" w:color="auto"/>
        <w:right w:val="none" w:sz="0" w:space="0" w:color="auto"/>
      </w:divBdr>
    </w:div>
    <w:div w:id="13312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40AD3-C7B8-4963-B5F1-7FE3EF63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4243</Words>
  <Characters>36498</Characters>
  <Application>Microsoft Office Word</Application>
  <DocSecurity>0</DocSecurity>
  <Lines>3041</Lines>
  <Paragraphs>1851</Paragraphs>
  <ScaleCrop>false</ScaleCrop>
  <HeadingPairs>
    <vt:vector size="2" baseType="variant">
      <vt:variant>
        <vt:lpstr>Название</vt:lpstr>
      </vt:variant>
      <vt:variant>
        <vt:i4>1</vt:i4>
      </vt:variant>
    </vt:vector>
  </HeadingPairs>
  <TitlesOfParts>
    <vt:vector size="1" baseType="lpstr">
      <vt:lpstr>ДОГОВОР ОБ ОКАЗАНИИ УСЛУГ № ПРР/2016/15</vt:lpstr>
    </vt:vector>
  </TitlesOfParts>
  <Company>Astron</Company>
  <LinksUpToDate>false</LinksUpToDate>
  <CharactersWithSpaces>38890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УСЛУГ № ПРР/2016/15</dc:title>
  <dc:creator>Dmitry Petrovsky</dc:creator>
  <cp:lastModifiedBy>Premium User</cp:lastModifiedBy>
  <cp:revision>9</cp:revision>
  <cp:lastPrinted>2013-09-09T12:12:00Z</cp:lastPrinted>
  <dcterms:created xsi:type="dcterms:W3CDTF">2021-03-24T18:14:00Z</dcterms:created>
  <dcterms:modified xsi:type="dcterms:W3CDTF">2023-01-15T20:15:00Z</dcterms:modified>
</cp:coreProperties>
</file>